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DA9DCA" w14:textId="09ED9D83" w:rsidR="001D6C09" w:rsidRDefault="001D6C09" w:rsidP="000A788C">
      <w:pPr>
        <w:spacing w:line="276" w:lineRule="auto"/>
        <w:ind w:left="426" w:right="425"/>
      </w:pPr>
    </w:p>
    <w:p w14:paraId="7BC05260" w14:textId="1C251806" w:rsidR="00C237C1" w:rsidRDefault="00C237C1" w:rsidP="000A788C">
      <w:pPr>
        <w:spacing w:line="276" w:lineRule="auto"/>
        <w:ind w:left="426" w:right="425"/>
      </w:pPr>
    </w:p>
    <w:p w14:paraId="56176E6D" w14:textId="77777777" w:rsidR="00C237C1" w:rsidRDefault="00C237C1" w:rsidP="000A788C">
      <w:pPr>
        <w:spacing w:line="276" w:lineRule="auto"/>
        <w:ind w:left="426" w:right="425"/>
      </w:pPr>
    </w:p>
    <w:p w14:paraId="18797408" w14:textId="06651B65" w:rsidR="00C47F8D" w:rsidRDefault="00C47F8D" w:rsidP="000A788C">
      <w:pPr>
        <w:spacing w:line="276" w:lineRule="auto"/>
        <w:ind w:left="426" w:right="425"/>
      </w:pPr>
    </w:p>
    <w:p w14:paraId="6FD8A5EA" w14:textId="6561F2FF" w:rsidR="00C47F8D" w:rsidRDefault="00C47F8D" w:rsidP="000A788C">
      <w:pPr>
        <w:spacing w:line="276" w:lineRule="auto"/>
        <w:ind w:left="426" w:right="425"/>
      </w:pPr>
    </w:p>
    <w:p w14:paraId="79B41D8A" w14:textId="0DDE2F79" w:rsidR="00C47F8D" w:rsidRDefault="00C47F8D" w:rsidP="000A788C">
      <w:pPr>
        <w:spacing w:line="276" w:lineRule="auto"/>
        <w:ind w:left="426" w:right="425"/>
      </w:pPr>
    </w:p>
    <w:p w14:paraId="74827643" w14:textId="77777777" w:rsidR="002F6D8F" w:rsidRDefault="002F6D8F" w:rsidP="000A788C">
      <w:pPr>
        <w:spacing w:line="276" w:lineRule="auto"/>
        <w:ind w:left="426" w:right="425"/>
      </w:pPr>
    </w:p>
    <w:p w14:paraId="5CE16EC5" w14:textId="36C02639" w:rsidR="00C47F8D" w:rsidRPr="00A655C6" w:rsidRDefault="00BE6705" w:rsidP="000A788C">
      <w:pPr>
        <w:spacing w:line="276" w:lineRule="auto"/>
        <w:ind w:left="426" w:right="425"/>
        <w:jc w:val="center"/>
        <w:rPr>
          <w:rFonts w:ascii="Times New Roman" w:hAnsi="Times New Roman" w:cs="Times New Roman"/>
          <w:b/>
          <w:bCs/>
          <w:sz w:val="28"/>
          <w:szCs w:val="28"/>
        </w:rPr>
      </w:pPr>
      <w:r w:rsidRPr="00A655C6">
        <w:rPr>
          <w:rFonts w:ascii="Times New Roman" w:hAnsi="Times New Roman" w:cs="Times New Roman"/>
          <w:b/>
          <w:bCs/>
          <w:sz w:val="28"/>
          <w:szCs w:val="28"/>
        </w:rPr>
        <w:t>REGLEMENT DE CONSULTATION</w:t>
      </w:r>
    </w:p>
    <w:p w14:paraId="327C952F" w14:textId="7074053C" w:rsidR="00C47F8D" w:rsidRPr="002F6D8F" w:rsidRDefault="00C47F8D" w:rsidP="000A788C">
      <w:pPr>
        <w:spacing w:line="276" w:lineRule="auto"/>
        <w:ind w:left="426" w:right="425"/>
        <w:jc w:val="center"/>
        <w:rPr>
          <w:rFonts w:ascii="Times New Roman" w:hAnsi="Times New Roman" w:cs="Times New Roman"/>
          <w:b/>
          <w:bCs/>
        </w:rPr>
      </w:pPr>
    </w:p>
    <w:p w14:paraId="77F2F422" w14:textId="7B99B30D" w:rsidR="00C47F8D" w:rsidRDefault="00C47F8D" w:rsidP="000A788C">
      <w:pPr>
        <w:spacing w:line="276" w:lineRule="auto"/>
        <w:ind w:left="426" w:right="425"/>
        <w:jc w:val="center"/>
        <w:rPr>
          <w:rFonts w:ascii="Times New Roman" w:hAnsi="Times New Roman" w:cs="Times New Roman"/>
          <w:b/>
          <w:bCs/>
        </w:rPr>
      </w:pPr>
    </w:p>
    <w:p w14:paraId="5276F7C0" w14:textId="390B6EAC" w:rsidR="008F4150" w:rsidRDefault="008F4150" w:rsidP="000A788C">
      <w:pPr>
        <w:spacing w:line="276" w:lineRule="auto"/>
        <w:ind w:left="426" w:right="425"/>
        <w:jc w:val="center"/>
        <w:rPr>
          <w:rFonts w:ascii="Times New Roman" w:hAnsi="Times New Roman" w:cs="Times New Roman"/>
          <w:b/>
          <w:bCs/>
        </w:rPr>
      </w:pPr>
    </w:p>
    <w:p w14:paraId="06A181DF" w14:textId="77777777" w:rsidR="008F4150" w:rsidRPr="00784B94" w:rsidRDefault="008F4150" w:rsidP="000A788C">
      <w:pPr>
        <w:spacing w:line="276" w:lineRule="auto"/>
        <w:ind w:left="426" w:right="425"/>
        <w:jc w:val="center"/>
        <w:rPr>
          <w:rFonts w:ascii="Times New Roman" w:hAnsi="Times New Roman" w:cs="Times New Roman"/>
          <w:b/>
          <w:bCs/>
        </w:rPr>
      </w:pPr>
    </w:p>
    <w:p w14:paraId="7C40615D" w14:textId="77777777" w:rsidR="00D36981" w:rsidRPr="00647064" w:rsidRDefault="00D36981" w:rsidP="000A788C">
      <w:pPr>
        <w:ind w:left="426"/>
        <w:jc w:val="center"/>
        <w:rPr>
          <w:rFonts w:ascii="Times New Roman" w:hAnsi="Times New Roman" w:cs="Times New Roman"/>
          <w:b/>
          <w:bCs/>
          <w:smallCaps/>
          <w:sz w:val="28"/>
          <w:szCs w:val="28"/>
        </w:rPr>
      </w:pPr>
      <w:r w:rsidRPr="00647064">
        <w:rPr>
          <w:rFonts w:ascii="Times New Roman" w:hAnsi="Times New Roman" w:cs="Times New Roman"/>
          <w:b/>
          <w:bCs/>
          <w:smallCaps/>
          <w:sz w:val="28"/>
          <w:szCs w:val="28"/>
        </w:rPr>
        <w:t xml:space="preserve">Appel d’Offres Ouvert Sur Offres de Prix </w:t>
      </w:r>
    </w:p>
    <w:p w14:paraId="4CE42977" w14:textId="02B52FFA" w:rsidR="00D36981" w:rsidRPr="00647064" w:rsidRDefault="00D36981" w:rsidP="000A788C">
      <w:pPr>
        <w:ind w:left="426"/>
        <w:jc w:val="center"/>
        <w:rPr>
          <w:rFonts w:ascii="Times New Roman" w:hAnsi="Times New Roman" w:cs="Times New Roman"/>
          <w:b/>
          <w:bCs/>
          <w:smallCaps/>
          <w:sz w:val="28"/>
          <w:szCs w:val="28"/>
        </w:rPr>
      </w:pPr>
      <w:r w:rsidRPr="00647064">
        <w:rPr>
          <w:rFonts w:ascii="Times New Roman" w:hAnsi="Times New Roman" w:cs="Times New Roman"/>
          <w:b/>
          <w:bCs/>
          <w:smallCaps/>
          <w:sz w:val="28"/>
          <w:szCs w:val="28"/>
        </w:rPr>
        <w:t xml:space="preserve">n° : </w:t>
      </w:r>
      <w:r w:rsidR="00513365">
        <w:rPr>
          <w:rFonts w:ascii="Times New Roman" w:hAnsi="Times New Roman" w:cs="Times New Roman" w:hint="cs"/>
          <w:b/>
          <w:bCs/>
          <w:smallCaps/>
          <w:sz w:val="28"/>
          <w:szCs w:val="28"/>
          <w:rtl/>
        </w:rPr>
        <w:t>0</w:t>
      </w:r>
      <w:r w:rsidR="00D86D06">
        <w:rPr>
          <w:rFonts w:ascii="Times New Roman" w:hAnsi="Times New Roman" w:cs="Times New Roman"/>
          <w:b/>
          <w:bCs/>
          <w:smallCaps/>
          <w:sz w:val="28"/>
          <w:szCs w:val="28"/>
        </w:rPr>
        <w:t>5</w:t>
      </w:r>
      <w:r w:rsidRPr="00647064">
        <w:rPr>
          <w:rFonts w:ascii="Times New Roman" w:hAnsi="Times New Roman" w:cs="Times New Roman"/>
          <w:b/>
          <w:bCs/>
          <w:smallCaps/>
          <w:sz w:val="28"/>
          <w:szCs w:val="28"/>
        </w:rPr>
        <w:t>/202</w:t>
      </w:r>
      <w:r w:rsidR="00A655C6">
        <w:rPr>
          <w:rFonts w:ascii="Times New Roman" w:hAnsi="Times New Roman" w:cs="Times New Roman"/>
          <w:b/>
          <w:bCs/>
          <w:smallCaps/>
          <w:sz w:val="28"/>
          <w:szCs w:val="28"/>
        </w:rPr>
        <w:t>1</w:t>
      </w:r>
    </w:p>
    <w:p w14:paraId="68179DA8" w14:textId="77777777" w:rsidR="00D36981" w:rsidRPr="00647064" w:rsidRDefault="00D36981" w:rsidP="000A788C">
      <w:pPr>
        <w:ind w:left="426"/>
        <w:jc w:val="center"/>
        <w:rPr>
          <w:rFonts w:ascii="Times New Roman" w:hAnsi="Times New Roman" w:cs="Times New Roman"/>
          <w:b/>
          <w:bCs/>
          <w:smallCaps/>
          <w:sz w:val="26"/>
          <w:szCs w:val="26"/>
        </w:rPr>
      </w:pPr>
      <w:r w:rsidRPr="00647064">
        <w:rPr>
          <w:rFonts w:ascii="Times New Roman" w:hAnsi="Times New Roman" w:cs="Times New Roman"/>
          <w:b/>
          <w:bCs/>
          <w:smallCaps/>
          <w:sz w:val="26"/>
          <w:szCs w:val="26"/>
        </w:rPr>
        <w:t xml:space="preserve"> (Séance publique)</w:t>
      </w:r>
    </w:p>
    <w:p w14:paraId="6D0837A8" w14:textId="77777777" w:rsidR="00D36981" w:rsidRPr="00647064" w:rsidRDefault="00D36981" w:rsidP="000A788C">
      <w:pPr>
        <w:ind w:left="426"/>
        <w:jc w:val="center"/>
        <w:rPr>
          <w:rFonts w:ascii="Times New Roman" w:hAnsi="Times New Roman" w:cs="Times New Roman"/>
          <w:b/>
          <w:bCs/>
          <w:smallCaps/>
          <w:sz w:val="28"/>
          <w:szCs w:val="28"/>
        </w:rPr>
      </w:pPr>
    </w:p>
    <w:p w14:paraId="39C2A751" w14:textId="77777777" w:rsidR="008F4150" w:rsidRPr="00647064" w:rsidRDefault="008F4150" w:rsidP="000A788C">
      <w:pPr>
        <w:ind w:left="426"/>
        <w:jc w:val="center"/>
        <w:rPr>
          <w:rFonts w:ascii="Times New Roman" w:hAnsi="Times New Roman" w:cs="Times New Roman"/>
          <w:b/>
          <w:bCs/>
          <w:smallCaps/>
          <w:sz w:val="32"/>
          <w:szCs w:val="32"/>
        </w:rPr>
      </w:pPr>
    </w:p>
    <w:p w14:paraId="534F49FB" w14:textId="77777777" w:rsidR="00D36981" w:rsidRPr="00647064" w:rsidRDefault="00D36981" w:rsidP="000A788C">
      <w:pPr>
        <w:ind w:left="426"/>
        <w:jc w:val="center"/>
        <w:rPr>
          <w:rFonts w:ascii="Times New Roman" w:hAnsi="Times New Roman" w:cs="Times New Roman"/>
          <w:b/>
          <w:bCs/>
          <w:sz w:val="36"/>
          <w:szCs w:val="36"/>
        </w:rPr>
      </w:pPr>
    </w:p>
    <w:p w14:paraId="777F26DA" w14:textId="27919929" w:rsidR="00866FBE" w:rsidRPr="00866FBE" w:rsidRDefault="00866FBE" w:rsidP="000A788C">
      <w:pPr>
        <w:spacing w:line="360" w:lineRule="auto"/>
        <w:ind w:left="426"/>
        <w:jc w:val="center"/>
        <w:rPr>
          <w:rFonts w:ascii="Times New Roman" w:eastAsiaTheme="majorEastAsia" w:hAnsi="Times New Roman" w:cs="Times New Roman"/>
          <w:b/>
          <w:bCs/>
          <w:smallCaps/>
          <w:sz w:val="32"/>
          <w:szCs w:val="32"/>
        </w:rPr>
      </w:pPr>
      <w:r w:rsidRPr="00866FBE">
        <w:rPr>
          <w:rFonts w:ascii="Times New Roman" w:eastAsiaTheme="majorEastAsia" w:hAnsi="Times New Roman" w:cs="Times New Roman"/>
          <w:b/>
          <w:bCs/>
          <w:smallCaps/>
          <w:sz w:val="32"/>
          <w:szCs w:val="32"/>
        </w:rPr>
        <w:t>Achat des prestations de services au profit d</w:t>
      </w:r>
      <w:r w:rsidR="00513365">
        <w:rPr>
          <w:rFonts w:ascii="Times New Roman" w:eastAsiaTheme="majorEastAsia" w:hAnsi="Times New Roman" w:cs="Times New Roman"/>
          <w:b/>
          <w:bCs/>
          <w:smallCaps/>
          <w:sz w:val="32"/>
          <w:szCs w:val="32"/>
        </w:rPr>
        <w:t>u conseil national de la presse</w:t>
      </w:r>
    </w:p>
    <w:p w14:paraId="64027F9E" w14:textId="77777777" w:rsidR="00866FBE" w:rsidRPr="00866FBE" w:rsidRDefault="00866FBE" w:rsidP="000A788C">
      <w:pPr>
        <w:spacing w:line="360" w:lineRule="auto"/>
        <w:ind w:left="426"/>
        <w:jc w:val="center"/>
        <w:rPr>
          <w:rFonts w:ascii="Times New Roman" w:eastAsiaTheme="majorEastAsia" w:hAnsi="Times New Roman" w:cs="Times New Roman"/>
          <w:b/>
          <w:bCs/>
          <w:smallCaps/>
          <w:sz w:val="32"/>
          <w:szCs w:val="32"/>
        </w:rPr>
      </w:pPr>
      <w:r w:rsidRPr="00866FBE">
        <w:rPr>
          <w:rFonts w:ascii="Times New Roman" w:eastAsiaTheme="majorEastAsia" w:hAnsi="Times New Roman" w:cs="Times New Roman"/>
          <w:b/>
          <w:bCs/>
          <w:smallCaps/>
          <w:sz w:val="32"/>
          <w:szCs w:val="32"/>
        </w:rPr>
        <w:t xml:space="preserve"> (Mise à disposition des chauffeurs)</w:t>
      </w:r>
    </w:p>
    <w:p w14:paraId="1F339161" w14:textId="13690328" w:rsidR="00D36981" w:rsidRDefault="00D36981" w:rsidP="008F4150">
      <w:pPr>
        <w:ind w:left="426"/>
        <w:rPr>
          <w:rFonts w:ascii="Times New Roman" w:hAnsi="Times New Roman" w:cs="Times New Roman"/>
          <w:sz w:val="32"/>
          <w:szCs w:val="32"/>
        </w:rPr>
      </w:pPr>
    </w:p>
    <w:p w14:paraId="3EAAE482" w14:textId="77777777" w:rsidR="008F4150" w:rsidRPr="00866FBE" w:rsidRDefault="008F4150" w:rsidP="008F4150">
      <w:pPr>
        <w:ind w:left="426"/>
        <w:rPr>
          <w:rFonts w:ascii="Times New Roman" w:hAnsi="Times New Roman" w:cs="Times New Roman"/>
          <w:sz w:val="32"/>
          <w:szCs w:val="32"/>
        </w:rPr>
      </w:pPr>
    </w:p>
    <w:p w14:paraId="185D0A16" w14:textId="77777777" w:rsidR="00D36981" w:rsidRPr="00866FBE" w:rsidRDefault="00D36981" w:rsidP="000A788C">
      <w:pPr>
        <w:pStyle w:val="Titre1"/>
        <w:ind w:left="426"/>
        <w:jc w:val="center"/>
        <w:rPr>
          <w:rFonts w:ascii="Times New Roman" w:hAnsi="Times New Roman" w:cs="Times New Roman"/>
          <w:b/>
          <w:bCs/>
          <w:smallCaps/>
          <w:color w:val="auto"/>
        </w:rPr>
      </w:pPr>
      <w:r w:rsidRPr="00866FBE">
        <w:rPr>
          <w:rFonts w:ascii="Times New Roman" w:hAnsi="Times New Roman" w:cs="Times New Roman"/>
          <w:b/>
          <w:bCs/>
          <w:smallCaps/>
          <w:color w:val="auto"/>
        </w:rPr>
        <w:t>Réservé aux petites et moyennes entreprises nationales</w:t>
      </w:r>
    </w:p>
    <w:p w14:paraId="4458AB49" w14:textId="77777777" w:rsidR="00D36981" w:rsidRPr="00D36981" w:rsidRDefault="00D36981" w:rsidP="000A788C">
      <w:pPr>
        <w:pStyle w:val="Titre1"/>
        <w:ind w:left="426"/>
        <w:jc w:val="center"/>
        <w:rPr>
          <w:rFonts w:ascii="Times New Roman" w:hAnsi="Times New Roman" w:cs="Times New Roman"/>
          <w:b/>
          <w:bCs/>
          <w:smallCaps/>
          <w:color w:val="auto"/>
          <w:sz w:val="40"/>
          <w:szCs w:val="40"/>
        </w:rPr>
      </w:pPr>
    </w:p>
    <w:p w14:paraId="18AFD954" w14:textId="77777777" w:rsidR="00D36981" w:rsidRPr="00647064" w:rsidRDefault="00D36981" w:rsidP="000A788C">
      <w:pPr>
        <w:ind w:left="426" w:right="425" w:firstLine="426"/>
        <w:jc w:val="both"/>
        <w:rPr>
          <w:rFonts w:ascii="Times New Roman" w:hAnsi="Times New Roman" w:cs="Times New Roman"/>
          <w:sz w:val="20"/>
        </w:rPr>
      </w:pPr>
    </w:p>
    <w:p w14:paraId="24F59F02" w14:textId="77777777" w:rsidR="00D36981" w:rsidRPr="00647064" w:rsidRDefault="00D36981" w:rsidP="000A788C">
      <w:pPr>
        <w:ind w:left="426" w:right="425" w:firstLine="426"/>
        <w:jc w:val="both"/>
        <w:rPr>
          <w:rFonts w:ascii="Times New Roman" w:hAnsi="Times New Roman" w:cs="Times New Roman"/>
          <w:sz w:val="20"/>
        </w:rPr>
      </w:pPr>
    </w:p>
    <w:p w14:paraId="7DE1CDD7" w14:textId="77777777" w:rsidR="00D36981" w:rsidRPr="00647064" w:rsidRDefault="00D36981" w:rsidP="000A788C">
      <w:pPr>
        <w:ind w:left="426" w:right="425" w:firstLine="426"/>
        <w:jc w:val="both"/>
        <w:rPr>
          <w:rFonts w:ascii="Times New Roman" w:hAnsi="Times New Roman" w:cs="Times New Roman"/>
          <w:sz w:val="20"/>
          <w:rtl/>
        </w:rPr>
      </w:pPr>
    </w:p>
    <w:p w14:paraId="7B6038A5" w14:textId="356A0DCD" w:rsidR="00D36981" w:rsidRDefault="00D36981" w:rsidP="000A788C">
      <w:pPr>
        <w:ind w:left="426" w:right="425" w:firstLine="426"/>
        <w:jc w:val="both"/>
        <w:rPr>
          <w:rFonts w:ascii="Times New Roman" w:hAnsi="Times New Roman" w:cs="Times New Roman"/>
          <w:sz w:val="20"/>
        </w:rPr>
      </w:pPr>
    </w:p>
    <w:p w14:paraId="40A02EB0" w14:textId="5C2BFF23" w:rsidR="00D36981" w:rsidRDefault="00D36981" w:rsidP="000A788C">
      <w:pPr>
        <w:ind w:left="426" w:right="425" w:firstLine="426"/>
        <w:jc w:val="both"/>
        <w:rPr>
          <w:rFonts w:ascii="Times New Roman" w:hAnsi="Times New Roman" w:cs="Times New Roman"/>
          <w:sz w:val="20"/>
        </w:rPr>
      </w:pPr>
    </w:p>
    <w:p w14:paraId="1EE7BC75" w14:textId="3B3586B5" w:rsidR="00D36981" w:rsidRDefault="00D36981" w:rsidP="000A788C">
      <w:pPr>
        <w:ind w:left="426" w:right="425" w:firstLine="426"/>
        <w:jc w:val="both"/>
        <w:rPr>
          <w:rFonts w:ascii="Times New Roman" w:hAnsi="Times New Roman" w:cs="Times New Roman"/>
          <w:sz w:val="20"/>
        </w:rPr>
      </w:pPr>
    </w:p>
    <w:p w14:paraId="0F7D9C0F" w14:textId="60D897CE" w:rsidR="00D36981" w:rsidRDefault="00D36981" w:rsidP="000A788C">
      <w:pPr>
        <w:ind w:left="426" w:right="425" w:firstLine="426"/>
        <w:jc w:val="both"/>
        <w:rPr>
          <w:rFonts w:ascii="Times New Roman" w:hAnsi="Times New Roman" w:cs="Times New Roman"/>
          <w:sz w:val="20"/>
        </w:rPr>
      </w:pPr>
    </w:p>
    <w:p w14:paraId="4B4D2215" w14:textId="2026663A" w:rsidR="00D36981" w:rsidRDefault="00D36981" w:rsidP="000A788C">
      <w:pPr>
        <w:ind w:left="426" w:right="425" w:firstLine="426"/>
        <w:jc w:val="both"/>
        <w:rPr>
          <w:rFonts w:ascii="Times New Roman" w:hAnsi="Times New Roman" w:cs="Times New Roman"/>
          <w:sz w:val="20"/>
        </w:rPr>
      </w:pPr>
    </w:p>
    <w:p w14:paraId="7C2C7A43" w14:textId="515B4936" w:rsidR="00866FBE" w:rsidRDefault="00866FBE" w:rsidP="000A788C">
      <w:pPr>
        <w:ind w:left="426" w:right="425" w:firstLine="426"/>
        <w:jc w:val="both"/>
        <w:rPr>
          <w:rFonts w:ascii="Times New Roman" w:hAnsi="Times New Roman" w:cs="Times New Roman"/>
          <w:sz w:val="20"/>
        </w:rPr>
      </w:pPr>
    </w:p>
    <w:p w14:paraId="3614739C" w14:textId="49A3FD17" w:rsidR="00866FBE" w:rsidRDefault="00866FBE" w:rsidP="000A788C">
      <w:pPr>
        <w:ind w:left="426" w:right="425" w:firstLine="426"/>
        <w:jc w:val="both"/>
        <w:rPr>
          <w:rFonts w:ascii="Times New Roman" w:hAnsi="Times New Roman" w:cs="Times New Roman"/>
          <w:sz w:val="20"/>
        </w:rPr>
      </w:pPr>
    </w:p>
    <w:p w14:paraId="333137E5" w14:textId="023A0C2F" w:rsidR="00866FBE" w:rsidRDefault="00866FBE" w:rsidP="000A788C">
      <w:pPr>
        <w:ind w:left="426" w:right="425" w:firstLine="426"/>
        <w:jc w:val="both"/>
        <w:rPr>
          <w:rFonts w:ascii="Times New Roman" w:hAnsi="Times New Roman" w:cs="Times New Roman"/>
          <w:sz w:val="20"/>
        </w:rPr>
      </w:pPr>
    </w:p>
    <w:p w14:paraId="07F21F33" w14:textId="6EA39CE0" w:rsidR="00866FBE" w:rsidRDefault="00866FBE" w:rsidP="000A788C">
      <w:pPr>
        <w:ind w:left="426" w:right="425" w:firstLine="426"/>
        <w:jc w:val="both"/>
        <w:rPr>
          <w:rFonts w:ascii="Times New Roman" w:hAnsi="Times New Roman" w:cs="Times New Roman"/>
          <w:sz w:val="20"/>
        </w:rPr>
      </w:pPr>
    </w:p>
    <w:p w14:paraId="15C63ACC" w14:textId="77777777" w:rsidR="00866FBE" w:rsidRDefault="00866FBE" w:rsidP="000A788C">
      <w:pPr>
        <w:ind w:left="426" w:right="425" w:firstLine="426"/>
        <w:jc w:val="both"/>
        <w:rPr>
          <w:rFonts w:ascii="Times New Roman" w:hAnsi="Times New Roman" w:cs="Times New Roman"/>
          <w:sz w:val="20"/>
        </w:rPr>
      </w:pPr>
    </w:p>
    <w:p w14:paraId="42B3BCC3" w14:textId="77777777" w:rsidR="00D36981" w:rsidRPr="00647064" w:rsidRDefault="00D36981" w:rsidP="000A788C">
      <w:pPr>
        <w:ind w:left="426" w:right="425" w:firstLine="426"/>
        <w:jc w:val="both"/>
        <w:rPr>
          <w:rFonts w:ascii="Times New Roman" w:hAnsi="Times New Roman" w:cs="Times New Roman"/>
          <w:sz w:val="20"/>
          <w:rtl/>
        </w:rPr>
      </w:pPr>
    </w:p>
    <w:p w14:paraId="2C0EF12D" w14:textId="157279E4" w:rsidR="00D36981" w:rsidRDefault="00D36981" w:rsidP="000A788C">
      <w:pPr>
        <w:ind w:left="426" w:right="425" w:firstLine="426"/>
        <w:jc w:val="center"/>
        <w:rPr>
          <w:rFonts w:ascii="Times New Roman" w:hAnsi="Times New Roman" w:cs="Times New Roman"/>
          <w:sz w:val="20"/>
        </w:rPr>
      </w:pPr>
    </w:p>
    <w:p w14:paraId="63BAE6EF" w14:textId="77777777" w:rsidR="009A62BF" w:rsidRPr="00647064" w:rsidRDefault="009A62BF" w:rsidP="000A788C">
      <w:pPr>
        <w:ind w:left="426" w:right="425" w:firstLine="426"/>
        <w:jc w:val="center"/>
        <w:rPr>
          <w:rFonts w:ascii="Times New Roman" w:hAnsi="Times New Roman" w:cs="Times New Roman"/>
          <w:sz w:val="20"/>
        </w:rPr>
      </w:pPr>
    </w:p>
    <w:p w14:paraId="54472868" w14:textId="77777777" w:rsidR="00D36981" w:rsidRPr="00647064" w:rsidRDefault="00D36981" w:rsidP="000A788C">
      <w:pPr>
        <w:ind w:left="426" w:right="425" w:firstLine="426"/>
        <w:jc w:val="center"/>
        <w:rPr>
          <w:rFonts w:ascii="Times New Roman" w:hAnsi="Times New Roman" w:cs="Times New Roman"/>
          <w:sz w:val="20"/>
        </w:rPr>
      </w:pPr>
    </w:p>
    <w:p w14:paraId="4255DF6B" w14:textId="77777777" w:rsidR="00D36981" w:rsidRPr="00D36981" w:rsidRDefault="00D36981" w:rsidP="000A788C">
      <w:pPr>
        <w:ind w:left="426" w:right="-6"/>
        <w:jc w:val="center"/>
        <w:rPr>
          <w:rFonts w:ascii="Times New Roman" w:hAnsi="Times New Roman" w:cs="Times New Roman"/>
        </w:rPr>
      </w:pPr>
    </w:p>
    <w:p w14:paraId="511D2B2D" w14:textId="76610EEC" w:rsidR="004F4060" w:rsidRDefault="004F4060" w:rsidP="000A788C">
      <w:pPr>
        <w:pStyle w:val="Lgende"/>
        <w:spacing w:line="360" w:lineRule="auto"/>
        <w:ind w:left="426" w:right="425"/>
      </w:pPr>
      <w:r>
        <w:rPr>
          <w:noProof/>
        </w:rPr>
        <w:drawing>
          <wp:anchor distT="0" distB="0" distL="114300" distR="114300" simplePos="0" relativeHeight="251660288" behindDoc="1" locked="0" layoutInCell="1" allowOverlap="1" wp14:anchorId="469018E0" wp14:editId="5340EBD1">
            <wp:simplePos x="0" y="0"/>
            <wp:positionH relativeFrom="column">
              <wp:posOffset>1023620</wp:posOffset>
            </wp:positionH>
            <wp:positionV relativeFrom="paragraph">
              <wp:posOffset>9436100</wp:posOffset>
            </wp:positionV>
            <wp:extent cx="895985" cy="895985"/>
            <wp:effectExtent l="0" t="0" r="0" b="0"/>
            <wp:wrapNone/>
            <wp:docPr id="3" name="Image 3" descr="logo VF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descr="logo VF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95985" cy="89598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1" locked="0" layoutInCell="1" allowOverlap="1" wp14:anchorId="2117337A" wp14:editId="7895454D">
            <wp:simplePos x="0" y="0"/>
            <wp:positionH relativeFrom="column">
              <wp:posOffset>2471420</wp:posOffset>
            </wp:positionH>
            <wp:positionV relativeFrom="paragraph">
              <wp:posOffset>9765030</wp:posOffset>
            </wp:positionV>
            <wp:extent cx="3668395" cy="525145"/>
            <wp:effectExtent l="0" t="0" r="8255" b="8255"/>
            <wp:wrapNone/>
            <wp:docPr id="2" name="Image 2" descr="T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TX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668395" cy="525145"/>
                    </a:xfrm>
                    <a:prstGeom prst="rect">
                      <a:avLst/>
                    </a:prstGeom>
                    <a:noFill/>
                    <a:ln>
                      <a:noFill/>
                    </a:ln>
                  </pic:spPr>
                </pic:pic>
              </a:graphicData>
            </a:graphic>
            <wp14:sizeRelH relativeFrom="margin">
              <wp14:pctWidth>0</wp14:pctWidth>
            </wp14:sizeRelH>
            <wp14:sizeRelV relativeFrom="margin">
              <wp14:pctHeight>0</wp14:pctHeight>
            </wp14:sizeRelV>
          </wp:anchor>
        </w:drawing>
      </w:r>
      <w:r>
        <w:br w:type="page"/>
      </w:r>
    </w:p>
    <w:p w14:paraId="50DE6561" w14:textId="2E4CFD22" w:rsidR="00BE6705" w:rsidRPr="008F4150" w:rsidRDefault="00BE6705" w:rsidP="000A788C">
      <w:pPr>
        <w:pStyle w:val="Titre2"/>
        <w:ind w:left="426" w:right="425"/>
        <w:rPr>
          <w:rFonts w:asciiTheme="majorBidi" w:hAnsiTheme="majorBidi"/>
          <w:b/>
          <w:bCs/>
          <w:color w:val="auto"/>
          <w:sz w:val="24"/>
          <w:szCs w:val="24"/>
          <w:u w:val="single"/>
        </w:rPr>
      </w:pPr>
      <w:bookmarkStart w:id="0" w:name="_Toc389728124"/>
      <w:r w:rsidRPr="008F4150">
        <w:rPr>
          <w:rFonts w:asciiTheme="majorBidi" w:hAnsiTheme="majorBidi"/>
          <w:b/>
          <w:bCs/>
          <w:color w:val="auto"/>
          <w:sz w:val="24"/>
          <w:szCs w:val="24"/>
          <w:u w:val="single"/>
        </w:rPr>
        <w:lastRenderedPageBreak/>
        <w:t>ARTICLE 01 : OBJET DE L’APPEL D’OFFRES</w:t>
      </w:r>
      <w:bookmarkEnd w:id="0"/>
      <w:r w:rsidRPr="008F4150">
        <w:rPr>
          <w:rFonts w:asciiTheme="majorBidi" w:hAnsiTheme="majorBidi"/>
          <w:b/>
          <w:bCs/>
          <w:color w:val="auto"/>
          <w:sz w:val="24"/>
          <w:szCs w:val="24"/>
          <w:u w:val="single"/>
        </w:rPr>
        <w:t xml:space="preserve"> OUVERT</w:t>
      </w:r>
    </w:p>
    <w:p w14:paraId="41E18CC8" w14:textId="084D6A43" w:rsidR="00BE6705" w:rsidRPr="008F4150" w:rsidRDefault="00BE6705" w:rsidP="000A788C">
      <w:pPr>
        <w:spacing w:line="276" w:lineRule="auto"/>
        <w:ind w:left="426" w:right="425" w:firstLine="426"/>
        <w:jc w:val="both"/>
        <w:rPr>
          <w:rFonts w:ascii="Times New Roman" w:eastAsia="Times New Roman" w:hAnsi="Times New Roman" w:cs="Times New Roman"/>
          <w:bCs/>
        </w:rPr>
      </w:pPr>
      <w:r w:rsidRPr="008F4150">
        <w:rPr>
          <w:rFonts w:ascii="Times New Roman" w:eastAsia="Times New Roman" w:hAnsi="Times New Roman" w:cs="Times New Roman"/>
          <w:bCs/>
        </w:rPr>
        <w:t>Le présent règlement de consultation concerne l'appel d'offres ouvert sur offres de prix n°</w:t>
      </w:r>
      <w:r w:rsidR="000843BB" w:rsidRPr="008F4150">
        <w:rPr>
          <w:rFonts w:ascii="Times New Roman" w:eastAsia="Times New Roman" w:hAnsi="Times New Roman" w:cs="Times New Roman" w:hint="cs"/>
          <w:bCs/>
          <w:rtl/>
        </w:rPr>
        <w:t>05</w:t>
      </w:r>
      <w:r w:rsidRPr="008F4150">
        <w:rPr>
          <w:rFonts w:ascii="Times New Roman" w:eastAsia="Times New Roman" w:hAnsi="Times New Roman" w:cs="Times New Roman"/>
          <w:b/>
        </w:rPr>
        <w:t>/202</w:t>
      </w:r>
      <w:r w:rsidR="000843BB" w:rsidRPr="008F4150">
        <w:rPr>
          <w:rFonts w:ascii="Times New Roman" w:eastAsia="Times New Roman" w:hAnsi="Times New Roman" w:cs="Times New Roman" w:hint="cs"/>
          <w:bCs/>
          <w:rtl/>
        </w:rPr>
        <w:t>1</w:t>
      </w:r>
      <w:r w:rsidRPr="008F4150">
        <w:rPr>
          <w:rFonts w:ascii="Times New Roman" w:eastAsia="Times New Roman" w:hAnsi="Times New Roman" w:cs="Times New Roman"/>
          <w:bCs/>
        </w:rPr>
        <w:t xml:space="preserve"> ayant pour objet</w:t>
      </w:r>
      <w:r w:rsidR="00FF5016" w:rsidRPr="008F4150">
        <w:rPr>
          <w:rFonts w:ascii="Times New Roman" w:eastAsia="Times New Roman" w:hAnsi="Times New Roman" w:cs="Times New Roman"/>
          <w:bCs/>
        </w:rPr>
        <w:t xml:space="preserve"> : </w:t>
      </w:r>
      <w:r w:rsidR="00866FBE" w:rsidRPr="008F4150">
        <w:rPr>
          <w:rFonts w:ascii="Times New Roman" w:eastAsia="Times New Roman" w:hAnsi="Times New Roman" w:cs="Times New Roman"/>
          <w:bCs/>
        </w:rPr>
        <w:t xml:space="preserve">Achat des prestations de services au profit </w:t>
      </w:r>
      <w:r w:rsidR="00513365" w:rsidRPr="008F4150">
        <w:rPr>
          <w:rFonts w:ascii="Times New Roman" w:eastAsia="Times New Roman" w:hAnsi="Times New Roman" w:cs="Times New Roman"/>
          <w:bCs/>
        </w:rPr>
        <w:t>du conseil national de la presse</w:t>
      </w:r>
      <w:r w:rsidR="00866FBE" w:rsidRPr="008F4150">
        <w:rPr>
          <w:rFonts w:ascii="Times New Roman" w:eastAsia="Times New Roman" w:hAnsi="Times New Roman" w:cs="Times New Roman"/>
          <w:bCs/>
        </w:rPr>
        <w:t xml:space="preserve"> (Mise à disposition de chauffeurs).  </w:t>
      </w:r>
    </w:p>
    <w:p w14:paraId="7D1CBB03" w14:textId="6464A094" w:rsidR="00BE6705" w:rsidRPr="008F4150" w:rsidRDefault="00BE6705" w:rsidP="000A788C">
      <w:pPr>
        <w:pStyle w:val="Titre2"/>
        <w:ind w:left="426" w:right="425"/>
        <w:rPr>
          <w:rFonts w:asciiTheme="majorBidi" w:hAnsiTheme="majorBidi"/>
          <w:b/>
          <w:bCs/>
          <w:color w:val="auto"/>
          <w:sz w:val="24"/>
          <w:szCs w:val="24"/>
          <w:u w:val="single"/>
        </w:rPr>
      </w:pPr>
      <w:bookmarkStart w:id="1" w:name="_Toc389728125"/>
      <w:r w:rsidRPr="008F4150">
        <w:rPr>
          <w:rFonts w:asciiTheme="majorBidi" w:hAnsiTheme="majorBidi"/>
          <w:b/>
          <w:bCs/>
          <w:color w:val="auto"/>
          <w:sz w:val="24"/>
          <w:szCs w:val="24"/>
          <w:u w:val="single"/>
        </w:rPr>
        <w:t>ARTICLE 02 : REPARTITION EN LOTS</w:t>
      </w:r>
      <w:bookmarkEnd w:id="1"/>
    </w:p>
    <w:p w14:paraId="2851EADB" w14:textId="7A6AD64B" w:rsidR="00BE6705" w:rsidRPr="008F4150" w:rsidRDefault="00BE6705" w:rsidP="000A788C">
      <w:pPr>
        <w:spacing w:line="276" w:lineRule="auto"/>
        <w:ind w:left="426" w:right="425" w:firstLine="426"/>
        <w:jc w:val="both"/>
        <w:rPr>
          <w:rFonts w:ascii="Times New Roman" w:eastAsia="Times New Roman" w:hAnsi="Times New Roman" w:cs="Times New Roman"/>
          <w:bCs/>
        </w:rPr>
      </w:pPr>
      <w:r w:rsidRPr="008F4150">
        <w:rPr>
          <w:rFonts w:ascii="Times New Roman" w:eastAsia="Times New Roman" w:hAnsi="Times New Roman" w:cs="Times New Roman"/>
          <w:bCs/>
        </w:rPr>
        <w:t xml:space="preserve">Le présent règlement de consultation concerne un appel d'offres ouvert sur offres de prix lancé en </w:t>
      </w:r>
      <w:r w:rsidR="00D36981" w:rsidRPr="008F4150">
        <w:rPr>
          <w:rFonts w:ascii="Times New Roman" w:eastAsia="Times New Roman" w:hAnsi="Times New Roman" w:cs="Times New Roman"/>
          <w:bCs/>
        </w:rPr>
        <w:t>lot unique.</w:t>
      </w:r>
    </w:p>
    <w:p w14:paraId="69AB99C4" w14:textId="7CEB62D9" w:rsidR="00BE6705" w:rsidRPr="008F4150" w:rsidRDefault="00BE6705" w:rsidP="000A788C">
      <w:pPr>
        <w:pStyle w:val="Titre2"/>
        <w:ind w:left="426" w:right="425"/>
        <w:rPr>
          <w:rFonts w:asciiTheme="majorBidi" w:hAnsiTheme="majorBidi"/>
          <w:b/>
          <w:bCs/>
          <w:color w:val="auto"/>
          <w:sz w:val="24"/>
          <w:szCs w:val="24"/>
          <w:u w:val="single"/>
        </w:rPr>
      </w:pPr>
      <w:bookmarkStart w:id="2" w:name="_Toc389728127"/>
      <w:r w:rsidRPr="008F4150">
        <w:rPr>
          <w:rFonts w:asciiTheme="majorBidi" w:hAnsiTheme="majorBidi"/>
          <w:b/>
          <w:bCs/>
          <w:color w:val="auto"/>
          <w:sz w:val="24"/>
          <w:szCs w:val="24"/>
          <w:u w:val="single"/>
        </w:rPr>
        <w:t>ARTICLE 03 : CONTENU DU DOSSIER D’APPEL D’OFFRES</w:t>
      </w:r>
      <w:bookmarkEnd w:id="2"/>
      <w:r w:rsidR="00B54EE0" w:rsidRPr="008F4150">
        <w:rPr>
          <w:rFonts w:asciiTheme="majorBidi" w:hAnsiTheme="majorBidi"/>
          <w:b/>
          <w:bCs/>
          <w:color w:val="auto"/>
          <w:sz w:val="24"/>
          <w:szCs w:val="24"/>
          <w:u w:val="single"/>
        </w:rPr>
        <w:t xml:space="preserve"> OUVERT</w:t>
      </w:r>
      <w:r w:rsidRPr="008F4150">
        <w:rPr>
          <w:rFonts w:asciiTheme="majorBidi" w:hAnsiTheme="majorBidi"/>
          <w:b/>
          <w:bCs/>
          <w:color w:val="auto"/>
          <w:sz w:val="24"/>
          <w:szCs w:val="24"/>
          <w:u w:val="single"/>
        </w:rPr>
        <w:t xml:space="preserve">  </w:t>
      </w:r>
    </w:p>
    <w:p w14:paraId="7736D59B" w14:textId="0EA9AD71" w:rsidR="00BE6705" w:rsidRPr="008F4150" w:rsidRDefault="00807C29" w:rsidP="000A788C">
      <w:pPr>
        <w:widowControl w:val="0"/>
        <w:spacing w:line="360" w:lineRule="auto"/>
        <w:ind w:left="426" w:right="425"/>
        <w:jc w:val="both"/>
        <w:rPr>
          <w:rFonts w:asciiTheme="majorBidi" w:hAnsiTheme="majorBidi" w:cstheme="majorBidi"/>
        </w:rPr>
      </w:pPr>
      <w:r w:rsidRPr="008F4150">
        <w:rPr>
          <w:rFonts w:ascii="Times New Roman" w:eastAsia="Times New Roman" w:hAnsi="Times New Roman" w:cs="Times New Roman"/>
          <w:bCs/>
        </w:rPr>
        <w:t>Le</w:t>
      </w:r>
      <w:r w:rsidR="00BE6705" w:rsidRPr="008F4150">
        <w:rPr>
          <w:rFonts w:ascii="Times New Roman" w:eastAsia="Times New Roman" w:hAnsi="Times New Roman" w:cs="Times New Roman"/>
          <w:bCs/>
        </w:rPr>
        <w:t xml:space="preserve"> dossier d'appel d'offres</w:t>
      </w:r>
      <w:r w:rsidR="00B54EE0" w:rsidRPr="008F4150">
        <w:rPr>
          <w:rFonts w:ascii="Times New Roman" w:eastAsia="Times New Roman" w:hAnsi="Times New Roman" w:cs="Times New Roman"/>
          <w:bCs/>
        </w:rPr>
        <w:t xml:space="preserve"> ouvert</w:t>
      </w:r>
      <w:r w:rsidR="00BE6705" w:rsidRPr="008F4150">
        <w:rPr>
          <w:rFonts w:ascii="Times New Roman" w:eastAsia="Times New Roman" w:hAnsi="Times New Roman" w:cs="Times New Roman"/>
          <w:bCs/>
        </w:rPr>
        <w:t xml:space="preserve"> comprend</w:t>
      </w:r>
      <w:r w:rsidR="00BE6705" w:rsidRPr="008F4150">
        <w:rPr>
          <w:rFonts w:asciiTheme="majorBidi" w:hAnsiTheme="majorBidi" w:cstheme="majorBidi"/>
        </w:rPr>
        <w:t xml:space="preserve"> :</w:t>
      </w:r>
    </w:p>
    <w:p w14:paraId="0DADA09C" w14:textId="091E155F" w:rsidR="00BE6705" w:rsidRPr="008F4150" w:rsidRDefault="00BE6705" w:rsidP="008E262F">
      <w:pPr>
        <w:numPr>
          <w:ilvl w:val="2"/>
          <w:numId w:val="16"/>
        </w:numPr>
        <w:ind w:right="425"/>
        <w:jc w:val="both"/>
        <w:rPr>
          <w:rFonts w:ascii="Times New Roman" w:eastAsia="Times New Roman" w:hAnsi="Times New Roman" w:cs="Times New Roman"/>
          <w:bCs/>
        </w:rPr>
      </w:pPr>
      <w:r w:rsidRPr="008F4150">
        <w:rPr>
          <w:rFonts w:ascii="Times New Roman" w:eastAsia="Times New Roman" w:hAnsi="Times New Roman" w:cs="Times New Roman"/>
          <w:bCs/>
        </w:rPr>
        <w:t>Copie de l’avis d’appel d’offres</w:t>
      </w:r>
      <w:r w:rsidR="00B54EE0" w:rsidRPr="008F4150">
        <w:rPr>
          <w:rFonts w:ascii="Times New Roman" w:eastAsia="Times New Roman" w:hAnsi="Times New Roman" w:cs="Times New Roman"/>
          <w:bCs/>
        </w:rPr>
        <w:t xml:space="preserve"> ouvert</w:t>
      </w:r>
      <w:r w:rsidRPr="008F4150">
        <w:rPr>
          <w:rFonts w:ascii="Times New Roman" w:eastAsia="Times New Roman" w:hAnsi="Times New Roman" w:cs="Times New Roman"/>
          <w:bCs/>
        </w:rPr>
        <w:t xml:space="preserve"> ;</w:t>
      </w:r>
    </w:p>
    <w:p w14:paraId="58F7398B" w14:textId="72AD098E" w:rsidR="00BE6705" w:rsidRPr="008F4150" w:rsidRDefault="00BE6705" w:rsidP="008E262F">
      <w:pPr>
        <w:numPr>
          <w:ilvl w:val="2"/>
          <w:numId w:val="16"/>
        </w:numPr>
        <w:ind w:right="425"/>
        <w:jc w:val="both"/>
        <w:rPr>
          <w:rFonts w:ascii="Times New Roman" w:eastAsia="Times New Roman" w:hAnsi="Times New Roman" w:cs="Times New Roman"/>
          <w:bCs/>
        </w:rPr>
      </w:pPr>
      <w:r w:rsidRPr="008F4150">
        <w:rPr>
          <w:rFonts w:ascii="Times New Roman" w:eastAsia="Times New Roman" w:hAnsi="Times New Roman" w:cs="Times New Roman"/>
          <w:bCs/>
        </w:rPr>
        <w:t xml:space="preserve">Un exemplaire du cahier des prescriptions </w:t>
      </w:r>
      <w:r w:rsidR="00B54EE0" w:rsidRPr="008F4150">
        <w:rPr>
          <w:rFonts w:ascii="Times New Roman" w:eastAsia="Times New Roman" w:hAnsi="Times New Roman" w:cs="Times New Roman"/>
          <w:bCs/>
        </w:rPr>
        <w:t>spéciales ;</w:t>
      </w:r>
    </w:p>
    <w:p w14:paraId="1F675E2B" w14:textId="5C989905" w:rsidR="00BE6705" w:rsidRPr="008F4150" w:rsidRDefault="00BE6705" w:rsidP="008E262F">
      <w:pPr>
        <w:numPr>
          <w:ilvl w:val="2"/>
          <w:numId w:val="16"/>
        </w:numPr>
        <w:ind w:right="425"/>
        <w:jc w:val="both"/>
        <w:rPr>
          <w:rFonts w:ascii="Times New Roman" w:eastAsia="Times New Roman" w:hAnsi="Times New Roman" w:cs="Times New Roman"/>
          <w:bCs/>
        </w:rPr>
      </w:pPr>
      <w:r w:rsidRPr="008F4150">
        <w:rPr>
          <w:rFonts w:ascii="Times New Roman" w:eastAsia="Times New Roman" w:hAnsi="Times New Roman" w:cs="Times New Roman"/>
          <w:bCs/>
        </w:rPr>
        <w:t xml:space="preserve">Le modèle de l’acte </w:t>
      </w:r>
      <w:r w:rsidR="00B54EE0" w:rsidRPr="008F4150">
        <w:rPr>
          <w:rFonts w:ascii="Times New Roman" w:eastAsia="Times New Roman" w:hAnsi="Times New Roman" w:cs="Times New Roman"/>
          <w:bCs/>
        </w:rPr>
        <w:t>d’engagement ;</w:t>
      </w:r>
    </w:p>
    <w:p w14:paraId="5B9454D6" w14:textId="2F076112" w:rsidR="00BE6705" w:rsidRPr="008F4150" w:rsidRDefault="00BE6705" w:rsidP="008E262F">
      <w:pPr>
        <w:numPr>
          <w:ilvl w:val="2"/>
          <w:numId w:val="16"/>
        </w:numPr>
        <w:ind w:right="425"/>
        <w:jc w:val="both"/>
        <w:rPr>
          <w:rFonts w:ascii="Times New Roman" w:eastAsia="Times New Roman" w:hAnsi="Times New Roman" w:cs="Times New Roman"/>
          <w:bCs/>
        </w:rPr>
      </w:pPr>
      <w:r w:rsidRPr="008F4150">
        <w:rPr>
          <w:rFonts w:ascii="Times New Roman" w:eastAsia="Times New Roman" w:hAnsi="Times New Roman" w:cs="Times New Roman"/>
          <w:bCs/>
        </w:rPr>
        <w:t>Le modèle du bordereau des prix détail-estimatif</w:t>
      </w:r>
      <w:r w:rsidR="00FF5016" w:rsidRPr="008F4150">
        <w:rPr>
          <w:rFonts w:ascii="Times New Roman" w:eastAsia="Times New Roman" w:hAnsi="Times New Roman" w:cs="Times New Roman"/>
          <w:bCs/>
        </w:rPr>
        <w:t> ;</w:t>
      </w:r>
    </w:p>
    <w:p w14:paraId="64877EF1" w14:textId="012D1223" w:rsidR="00BE6705" w:rsidRPr="008F4150" w:rsidRDefault="00BE6705" w:rsidP="008E262F">
      <w:pPr>
        <w:numPr>
          <w:ilvl w:val="2"/>
          <w:numId w:val="16"/>
        </w:numPr>
        <w:ind w:right="425"/>
        <w:jc w:val="both"/>
        <w:rPr>
          <w:rFonts w:ascii="Times New Roman" w:eastAsia="Times New Roman" w:hAnsi="Times New Roman" w:cs="Times New Roman"/>
          <w:bCs/>
        </w:rPr>
      </w:pPr>
      <w:r w:rsidRPr="008F4150">
        <w:rPr>
          <w:rFonts w:ascii="Times New Roman" w:eastAsia="Times New Roman" w:hAnsi="Times New Roman" w:cs="Times New Roman"/>
          <w:bCs/>
        </w:rPr>
        <w:t xml:space="preserve">Le modèle de déclaration sur </w:t>
      </w:r>
      <w:r w:rsidR="00B54EE0" w:rsidRPr="008F4150">
        <w:rPr>
          <w:rFonts w:ascii="Times New Roman" w:eastAsia="Times New Roman" w:hAnsi="Times New Roman" w:cs="Times New Roman"/>
          <w:bCs/>
        </w:rPr>
        <w:t>l’honneur ;</w:t>
      </w:r>
    </w:p>
    <w:p w14:paraId="3D1DBE4A" w14:textId="2112CBC1" w:rsidR="00BE6705" w:rsidRPr="008F4150" w:rsidRDefault="00BE6705" w:rsidP="008E262F">
      <w:pPr>
        <w:numPr>
          <w:ilvl w:val="2"/>
          <w:numId w:val="16"/>
        </w:numPr>
        <w:ind w:right="425"/>
        <w:jc w:val="both"/>
        <w:rPr>
          <w:rFonts w:ascii="Times New Roman" w:eastAsia="Times New Roman" w:hAnsi="Times New Roman" w:cs="Times New Roman"/>
          <w:bCs/>
        </w:rPr>
      </w:pPr>
      <w:r w:rsidRPr="008F4150">
        <w:rPr>
          <w:rFonts w:ascii="Times New Roman" w:eastAsia="Times New Roman" w:hAnsi="Times New Roman" w:cs="Times New Roman"/>
          <w:bCs/>
        </w:rPr>
        <w:t>Le présent règlement de consultation.</w:t>
      </w:r>
    </w:p>
    <w:p w14:paraId="691F71D8" w14:textId="77777777" w:rsidR="00B54EE0" w:rsidRPr="008F4150" w:rsidRDefault="00B54EE0" w:rsidP="000A788C">
      <w:pPr>
        <w:ind w:left="426" w:right="425"/>
        <w:jc w:val="both"/>
        <w:rPr>
          <w:rFonts w:asciiTheme="majorBidi" w:hAnsiTheme="majorBidi" w:cstheme="majorBidi"/>
          <w:bCs/>
        </w:rPr>
      </w:pPr>
    </w:p>
    <w:p w14:paraId="3919F573" w14:textId="3C744319" w:rsidR="00BE6705" w:rsidRPr="008F4150" w:rsidRDefault="00BE6705" w:rsidP="000A788C">
      <w:pPr>
        <w:pStyle w:val="Titre2"/>
        <w:ind w:left="426" w:right="425"/>
        <w:rPr>
          <w:rFonts w:asciiTheme="majorBidi" w:hAnsiTheme="majorBidi"/>
          <w:b/>
          <w:bCs/>
          <w:color w:val="auto"/>
          <w:sz w:val="24"/>
          <w:szCs w:val="24"/>
          <w:u w:val="single"/>
        </w:rPr>
      </w:pPr>
      <w:bookmarkStart w:id="3" w:name="_Toc389728128"/>
      <w:r w:rsidRPr="008F4150">
        <w:rPr>
          <w:rFonts w:asciiTheme="majorBidi" w:hAnsiTheme="majorBidi"/>
          <w:b/>
          <w:bCs/>
          <w:color w:val="auto"/>
          <w:sz w:val="24"/>
          <w:szCs w:val="24"/>
          <w:u w:val="single"/>
        </w:rPr>
        <w:t>ARTICLE 04 : MODIFICATION DU CONTENU DU DOSSIER D’APPEL D’OFFRES</w:t>
      </w:r>
      <w:bookmarkEnd w:id="3"/>
      <w:r w:rsidR="00B54EE0" w:rsidRPr="008F4150">
        <w:rPr>
          <w:rFonts w:asciiTheme="majorBidi" w:hAnsiTheme="majorBidi"/>
          <w:b/>
          <w:bCs/>
          <w:color w:val="auto"/>
          <w:sz w:val="24"/>
          <w:szCs w:val="24"/>
          <w:u w:val="single"/>
        </w:rPr>
        <w:t xml:space="preserve"> OUVERT</w:t>
      </w:r>
    </w:p>
    <w:p w14:paraId="33EA0B14" w14:textId="66F0256F" w:rsidR="00B54EE0" w:rsidRPr="008F4150" w:rsidRDefault="00A14A96" w:rsidP="000A788C">
      <w:pPr>
        <w:widowControl w:val="0"/>
        <w:spacing w:line="276" w:lineRule="auto"/>
        <w:ind w:left="426" w:right="425" w:firstLine="426"/>
        <w:jc w:val="both"/>
        <w:rPr>
          <w:rFonts w:ascii="Times New Roman" w:eastAsia="Times New Roman" w:hAnsi="Times New Roman" w:cs="Times New Roman"/>
          <w:bCs/>
        </w:rPr>
      </w:pPr>
      <w:r w:rsidRPr="008F4150">
        <w:rPr>
          <w:rFonts w:ascii="Times New Roman" w:eastAsia="Times New Roman" w:hAnsi="Times New Roman" w:cs="Times New Roman"/>
          <w:bCs/>
        </w:rPr>
        <w:t>Les</w:t>
      </w:r>
      <w:r w:rsidR="00BE6705" w:rsidRPr="008F4150">
        <w:rPr>
          <w:rFonts w:ascii="Times New Roman" w:eastAsia="Times New Roman" w:hAnsi="Times New Roman" w:cs="Times New Roman"/>
          <w:bCs/>
        </w:rPr>
        <w:t xml:space="preserve"> modifications peuvent être introduites dans le dossier d'appel d'offres</w:t>
      </w:r>
      <w:r w:rsidR="004B412E" w:rsidRPr="008F4150">
        <w:rPr>
          <w:rFonts w:ascii="Times New Roman" w:eastAsia="Times New Roman" w:hAnsi="Times New Roman" w:cs="Times New Roman"/>
          <w:bCs/>
        </w:rPr>
        <w:t xml:space="preserve"> ouvert</w:t>
      </w:r>
      <w:r w:rsidR="00BE6705" w:rsidRPr="008F4150">
        <w:rPr>
          <w:rFonts w:ascii="Times New Roman" w:eastAsia="Times New Roman" w:hAnsi="Times New Roman" w:cs="Times New Roman"/>
          <w:bCs/>
        </w:rPr>
        <w:t xml:space="preserve">. Ces modifications ne peuvent en aucun cas changer l'objet </w:t>
      </w:r>
      <w:r w:rsidR="004B412E" w:rsidRPr="008F4150">
        <w:rPr>
          <w:rFonts w:ascii="Times New Roman" w:eastAsia="Times New Roman" w:hAnsi="Times New Roman" w:cs="Times New Roman"/>
          <w:bCs/>
        </w:rPr>
        <w:t>de l’appel d’offres ouvert</w:t>
      </w:r>
      <w:r w:rsidR="00BE6705" w:rsidRPr="008F4150">
        <w:rPr>
          <w:rFonts w:ascii="Times New Roman" w:eastAsia="Times New Roman" w:hAnsi="Times New Roman" w:cs="Times New Roman"/>
          <w:bCs/>
        </w:rPr>
        <w:t>.</w:t>
      </w:r>
    </w:p>
    <w:p w14:paraId="34B7D0FD" w14:textId="01A1CB1E" w:rsidR="00BE6705" w:rsidRPr="008F4150" w:rsidRDefault="00BE6705" w:rsidP="000A788C">
      <w:pPr>
        <w:widowControl w:val="0"/>
        <w:spacing w:line="276" w:lineRule="auto"/>
        <w:ind w:left="426" w:right="425" w:firstLine="426"/>
        <w:jc w:val="both"/>
        <w:rPr>
          <w:rFonts w:ascii="Times New Roman" w:eastAsia="Times New Roman" w:hAnsi="Times New Roman" w:cs="Times New Roman"/>
          <w:bCs/>
        </w:rPr>
      </w:pPr>
      <w:r w:rsidRPr="008F4150">
        <w:rPr>
          <w:rFonts w:ascii="Times New Roman" w:eastAsia="Times New Roman" w:hAnsi="Times New Roman" w:cs="Times New Roman"/>
          <w:bCs/>
        </w:rPr>
        <w:t>Si des modifications sont introduites dans le dossier d'appel d'offres</w:t>
      </w:r>
      <w:r w:rsidR="004A068E" w:rsidRPr="008F4150">
        <w:rPr>
          <w:rFonts w:ascii="Times New Roman" w:eastAsia="Times New Roman" w:hAnsi="Times New Roman" w:cs="Times New Roman"/>
          <w:bCs/>
        </w:rPr>
        <w:t xml:space="preserve"> ouvert</w:t>
      </w:r>
      <w:r w:rsidRPr="008F4150">
        <w:rPr>
          <w:rFonts w:ascii="Times New Roman" w:eastAsia="Times New Roman" w:hAnsi="Times New Roman" w:cs="Times New Roman"/>
          <w:bCs/>
        </w:rPr>
        <w:t>, elles seront communiquées à tous les concurrents ayant retiré ledit dossier suffisamment à l'avance et en tout cas avant la date d'ouverture prévue pour la réunion de</w:t>
      </w:r>
      <w:r w:rsidR="009A5F9A" w:rsidRPr="008F4150">
        <w:rPr>
          <w:rFonts w:ascii="Times New Roman" w:eastAsia="Times New Roman" w:hAnsi="Times New Roman" w:cs="Times New Roman"/>
          <w:bCs/>
        </w:rPr>
        <w:t xml:space="preserve"> la commission d'appel d'offres ouvert.</w:t>
      </w:r>
    </w:p>
    <w:p w14:paraId="0AD941C5" w14:textId="53EF6C56" w:rsidR="00BE6705" w:rsidRPr="008F4150" w:rsidRDefault="00BE6705" w:rsidP="000A788C">
      <w:pPr>
        <w:widowControl w:val="0"/>
        <w:spacing w:line="276" w:lineRule="auto"/>
        <w:ind w:left="426" w:right="425" w:firstLine="426"/>
        <w:jc w:val="both"/>
        <w:rPr>
          <w:rFonts w:ascii="Times New Roman" w:eastAsia="Times New Roman" w:hAnsi="Times New Roman" w:cs="Times New Roman"/>
          <w:bCs/>
        </w:rPr>
      </w:pPr>
      <w:r w:rsidRPr="008F4150">
        <w:rPr>
          <w:rFonts w:ascii="Times New Roman" w:eastAsia="Times New Roman" w:hAnsi="Times New Roman" w:cs="Times New Roman"/>
          <w:bCs/>
        </w:rPr>
        <w:t>Lorsque ces modifications nécessitent le report de la date d'ouverture prévue pour la réunion de la commission d'appel d'offres</w:t>
      </w:r>
      <w:r w:rsidR="00B54EE0" w:rsidRPr="008F4150">
        <w:rPr>
          <w:rFonts w:ascii="Times New Roman" w:eastAsia="Times New Roman" w:hAnsi="Times New Roman" w:cs="Times New Roman"/>
          <w:bCs/>
        </w:rPr>
        <w:t xml:space="preserve"> ouvert</w:t>
      </w:r>
      <w:r w:rsidRPr="008F4150">
        <w:rPr>
          <w:rFonts w:ascii="Times New Roman" w:eastAsia="Times New Roman" w:hAnsi="Times New Roman" w:cs="Times New Roman"/>
          <w:bCs/>
        </w:rPr>
        <w:t>, ce report sera publié</w:t>
      </w:r>
      <w:r w:rsidR="00E817AF" w:rsidRPr="008F4150">
        <w:rPr>
          <w:rFonts w:ascii="Times New Roman" w:eastAsia="Times New Roman" w:hAnsi="Times New Roman" w:cs="Times New Roman"/>
          <w:bCs/>
        </w:rPr>
        <w:t>.</w:t>
      </w:r>
    </w:p>
    <w:p w14:paraId="4BBCDD76" w14:textId="1F2DEA45" w:rsidR="00BE6705" w:rsidRPr="008F4150" w:rsidRDefault="00BE6705" w:rsidP="000A788C">
      <w:pPr>
        <w:pStyle w:val="Titre2"/>
        <w:ind w:left="426" w:right="425"/>
        <w:rPr>
          <w:rFonts w:asciiTheme="majorBidi" w:hAnsiTheme="majorBidi"/>
          <w:b/>
          <w:bCs/>
          <w:color w:val="auto"/>
          <w:sz w:val="24"/>
          <w:szCs w:val="24"/>
          <w:u w:val="single"/>
        </w:rPr>
      </w:pPr>
      <w:bookmarkStart w:id="4" w:name="_Toc389728129"/>
      <w:r w:rsidRPr="008F4150">
        <w:rPr>
          <w:rFonts w:asciiTheme="majorBidi" w:hAnsiTheme="majorBidi"/>
          <w:b/>
          <w:bCs/>
          <w:color w:val="auto"/>
          <w:sz w:val="24"/>
          <w:szCs w:val="24"/>
          <w:u w:val="single"/>
        </w:rPr>
        <w:t xml:space="preserve">ARTICLE 05 : </w:t>
      </w:r>
      <w:r w:rsidR="00B54EE0" w:rsidRPr="008F4150">
        <w:rPr>
          <w:rFonts w:asciiTheme="majorBidi" w:hAnsiTheme="majorBidi"/>
          <w:b/>
          <w:bCs/>
          <w:color w:val="auto"/>
          <w:sz w:val="24"/>
          <w:szCs w:val="24"/>
          <w:u w:val="single"/>
        </w:rPr>
        <w:t xml:space="preserve">RETRAIT DU DOSSIER </w:t>
      </w:r>
      <w:bookmarkEnd w:id="4"/>
      <w:r w:rsidR="00B54EE0" w:rsidRPr="008F4150">
        <w:rPr>
          <w:rFonts w:asciiTheme="majorBidi" w:hAnsiTheme="majorBidi"/>
          <w:b/>
          <w:bCs/>
          <w:color w:val="auto"/>
          <w:sz w:val="24"/>
          <w:szCs w:val="24"/>
          <w:u w:val="single"/>
        </w:rPr>
        <w:t>D’APPEL D’OFFRES OUVERT</w:t>
      </w:r>
    </w:p>
    <w:p w14:paraId="2788C8DE" w14:textId="33EBB259" w:rsidR="00BE6705" w:rsidRPr="008F4150" w:rsidRDefault="00807C29" w:rsidP="000A788C">
      <w:pPr>
        <w:widowControl w:val="0"/>
        <w:spacing w:line="276" w:lineRule="auto"/>
        <w:ind w:left="426" w:right="425" w:firstLine="426"/>
        <w:jc w:val="both"/>
        <w:rPr>
          <w:rFonts w:ascii="Times New Roman" w:eastAsia="Times New Roman" w:hAnsi="Times New Roman" w:cs="Times New Roman"/>
          <w:bCs/>
        </w:rPr>
      </w:pPr>
      <w:r w:rsidRPr="008F4150">
        <w:rPr>
          <w:rFonts w:ascii="Times New Roman" w:eastAsia="Times New Roman" w:hAnsi="Times New Roman" w:cs="Times New Roman"/>
          <w:bCs/>
        </w:rPr>
        <w:t>Le</w:t>
      </w:r>
      <w:r w:rsidR="00BE6705" w:rsidRPr="008F4150">
        <w:rPr>
          <w:rFonts w:ascii="Times New Roman" w:eastAsia="Times New Roman" w:hAnsi="Times New Roman" w:cs="Times New Roman"/>
          <w:bCs/>
        </w:rPr>
        <w:t xml:space="preserve"> dossier d'appel d'offres</w:t>
      </w:r>
      <w:r w:rsidR="004A068E" w:rsidRPr="008F4150">
        <w:rPr>
          <w:rFonts w:ascii="Times New Roman" w:eastAsia="Times New Roman" w:hAnsi="Times New Roman" w:cs="Times New Roman"/>
          <w:bCs/>
        </w:rPr>
        <w:t xml:space="preserve"> ouvert</w:t>
      </w:r>
      <w:r w:rsidR="00BE6705" w:rsidRPr="008F4150">
        <w:rPr>
          <w:rFonts w:ascii="Times New Roman" w:eastAsia="Times New Roman" w:hAnsi="Times New Roman" w:cs="Times New Roman"/>
          <w:bCs/>
        </w:rPr>
        <w:t xml:space="preserve"> est mis gratuitement à la disposition des candidats dans le </w:t>
      </w:r>
      <w:r w:rsidR="009A5F9A" w:rsidRPr="008F4150">
        <w:rPr>
          <w:rFonts w:ascii="Times New Roman" w:eastAsia="Times New Roman" w:hAnsi="Times New Roman" w:cs="Times New Roman"/>
          <w:bCs/>
        </w:rPr>
        <w:t xml:space="preserve">siège </w:t>
      </w:r>
      <w:r w:rsidR="00E817AF" w:rsidRPr="008F4150">
        <w:rPr>
          <w:rFonts w:ascii="Times New Roman" w:eastAsia="Times New Roman" w:hAnsi="Times New Roman" w:cs="Times New Roman"/>
          <w:bCs/>
        </w:rPr>
        <w:t>du CNP</w:t>
      </w:r>
      <w:r w:rsidR="00BE6705" w:rsidRPr="008F4150">
        <w:rPr>
          <w:rFonts w:ascii="Times New Roman" w:eastAsia="Times New Roman" w:hAnsi="Times New Roman" w:cs="Times New Roman"/>
          <w:bCs/>
        </w:rPr>
        <w:t xml:space="preserve"> indiqué dans l'avis d'appel d'offres</w:t>
      </w:r>
      <w:r w:rsidR="009A5F9A" w:rsidRPr="008F4150">
        <w:rPr>
          <w:rFonts w:ascii="Times New Roman" w:eastAsia="Times New Roman" w:hAnsi="Times New Roman" w:cs="Times New Roman"/>
          <w:bCs/>
        </w:rPr>
        <w:t xml:space="preserve"> ouvert</w:t>
      </w:r>
      <w:r w:rsidR="00BE6705" w:rsidRPr="008F4150">
        <w:rPr>
          <w:rFonts w:ascii="Times New Roman" w:eastAsia="Times New Roman" w:hAnsi="Times New Roman" w:cs="Times New Roman"/>
          <w:bCs/>
        </w:rPr>
        <w:t xml:space="preserve"> dès la parution de ce dernier au premier journal et jusqu'à la date limite de remise des offres.</w:t>
      </w:r>
      <w:r w:rsidR="00E817AF" w:rsidRPr="008F4150">
        <w:rPr>
          <w:rFonts w:ascii="Times New Roman" w:eastAsia="Times New Roman" w:hAnsi="Times New Roman" w:cs="Times New Roman"/>
          <w:bCs/>
        </w:rPr>
        <w:t xml:space="preserve"> </w:t>
      </w:r>
    </w:p>
    <w:p w14:paraId="458EADB0" w14:textId="261EB581" w:rsidR="00BE6705" w:rsidRPr="008F4150" w:rsidRDefault="00BE6705" w:rsidP="000A788C">
      <w:pPr>
        <w:pStyle w:val="Titre2"/>
        <w:ind w:left="426" w:right="425"/>
        <w:jc w:val="both"/>
        <w:rPr>
          <w:rFonts w:asciiTheme="majorBidi" w:hAnsiTheme="majorBidi"/>
          <w:sz w:val="24"/>
          <w:szCs w:val="24"/>
        </w:rPr>
      </w:pPr>
      <w:bookmarkStart w:id="5" w:name="_Toc389728130"/>
      <w:r w:rsidRPr="008F4150">
        <w:rPr>
          <w:rFonts w:asciiTheme="majorBidi" w:hAnsiTheme="majorBidi"/>
          <w:b/>
          <w:bCs/>
          <w:color w:val="auto"/>
          <w:sz w:val="24"/>
          <w:szCs w:val="24"/>
          <w:u w:val="single"/>
        </w:rPr>
        <w:t xml:space="preserve">ARTICLE 06 : DEMANDE ET COMMUNICATION D’INFORMATIONS </w:t>
      </w:r>
      <w:bookmarkEnd w:id="5"/>
      <w:r w:rsidR="00B54EE0" w:rsidRPr="008F4150">
        <w:rPr>
          <w:rFonts w:asciiTheme="majorBidi" w:hAnsiTheme="majorBidi"/>
          <w:b/>
          <w:bCs/>
          <w:color w:val="auto"/>
          <w:sz w:val="24"/>
          <w:szCs w:val="24"/>
          <w:u w:val="single"/>
        </w:rPr>
        <w:t>AUX CONCURRENTS</w:t>
      </w:r>
    </w:p>
    <w:p w14:paraId="2350F7B7" w14:textId="3F2524B2" w:rsidR="009A62BF" w:rsidRPr="008F4150" w:rsidRDefault="00BE6705" w:rsidP="000A788C">
      <w:pPr>
        <w:widowControl w:val="0"/>
        <w:spacing w:line="276" w:lineRule="auto"/>
        <w:ind w:left="426" w:right="425" w:firstLine="426"/>
        <w:jc w:val="both"/>
        <w:rPr>
          <w:rFonts w:ascii="Times New Roman" w:eastAsia="Times New Roman" w:hAnsi="Times New Roman" w:cs="Times New Roman"/>
          <w:bCs/>
        </w:rPr>
      </w:pPr>
      <w:r w:rsidRPr="008F4150">
        <w:rPr>
          <w:rFonts w:ascii="Times New Roman" w:eastAsia="Times New Roman" w:hAnsi="Times New Roman" w:cs="Times New Roman"/>
          <w:bCs/>
        </w:rPr>
        <w:t>Les demandes d’informations ou renseignements formulés par les concurrents doivent être adressées dans un délai de sept (07) jours au moins avant la date prévue pour la séance d’ouverture des plis au service concerné.</w:t>
      </w:r>
    </w:p>
    <w:p w14:paraId="4EB0C435" w14:textId="1FC72E8F" w:rsidR="00BE6705" w:rsidRPr="008F4150" w:rsidRDefault="00BE6705" w:rsidP="000A788C">
      <w:pPr>
        <w:widowControl w:val="0"/>
        <w:spacing w:line="276" w:lineRule="auto"/>
        <w:ind w:left="426" w:right="425" w:firstLine="426"/>
        <w:jc w:val="both"/>
        <w:rPr>
          <w:rFonts w:ascii="Times New Roman" w:eastAsia="Times New Roman" w:hAnsi="Times New Roman" w:cs="Times New Roman"/>
          <w:bCs/>
        </w:rPr>
      </w:pPr>
      <w:r w:rsidRPr="008F4150">
        <w:rPr>
          <w:rFonts w:ascii="Times New Roman" w:eastAsia="Times New Roman" w:hAnsi="Times New Roman" w:cs="Times New Roman"/>
          <w:bCs/>
        </w:rPr>
        <w:t>Tout éclaircissement ou renseignement fourni par le maître d’ouvrage à un concurrent sera communiqué aux autres concurrents le même jour et ce par lettre recommandée avec accusé de réception, par fax confirmé ou par voie électronique.</w:t>
      </w:r>
    </w:p>
    <w:p w14:paraId="27FB138A" w14:textId="77777777" w:rsidR="004A068E" w:rsidRPr="008F4150" w:rsidRDefault="004A068E" w:rsidP="000A788C">
      <w:pPr>
        <w:widowControl w:val="0"/>
        <w:ind w:left="426" w:right="425" w:firstLine="567"/>
        <w:jc w:val="both"/>
        <w:rPr>
          <w:rFonts w:asciiTheme="majorBidi" w:hAnsiTheme="majorBidi" w:cstheme="majorBidi"/>
          <w:b/>
        </w:rPr>
      </w:pPr>
    </w:p>
    <w:p w14:paraId="52C2FA17" w14:textId="612995E9" w:rsidR="00D55D58" w:rsidRPr="008F4150" w:rsidRDefault="00BE6705" w:rsidP="008F4150">
      <w:pPr>
        <w:pStyle w:val="Titre2"/>
        <w:ind w:left="426" w:right="425"/>
        <w:jc w:val="both"/>
        <w:rPr>
          <w:rFonts w:asciiTheme="majorBidi" w:hAnsiTheme="majorBidi"/>
          <w:b/>
          <w:bCs/>
          <w:color w:val="auto"/>
          <w:sz w:val="24"/>
          <w:szCs w:val="24"/>
          <w:u w:val="single"/>
        </w:rPr>
      </w:pPr>
      <w:bookmarkStart w:id="6" w:name="_Toc389728131"/>
      <w:r w:rsidRPr="008F4150">
        <w:rPr>
          <w:rFonts w:asciiTheme="majorBidi" w:hAnsiTheme="majorBidi"/>
          <w:b/>
          <w:bCs/>
          <w:color w:val="auto"/>
          <w:sz w:val="24"/>
          <w:szCs w:val="24"/>
          <w:u w:val="single"/>
        </w:rPr>
        <w:t xml:space="preserve">ARTICLE  07 : </w:t>
      </w:r>
      <w:r w:rsidR="00B54EE0" w:rsidRPr="008F4150">
        <w:rPr>
          <w:rFonts w:asciiTheme="majorBidi" w:hAnsiTheme="majorBidi"/>
          <w:b/>
          <w:bCs/>
          <w:color w:val="auto"/>
          <w:sz w:val="24"/>
          <w:szCs w:val="24"/>
          <w:u w:val="single"/>
        </w:rPr>
        <w:t xml:space="preserve">CONDITIONS REQUISES </w:t>
      </w:r>
      <w:bookmarkEnd w:id="6"/>
      <w:r w:rsidR="00B54EE0" w:rsidRPr="008F4150">
        <w:rPr>
          <w:rFonts w:asciiTheme="majorBidi" w:hAnsiTheme="majorBidi"/>
          <w:b/>
          <w:bCs/>
          <w:color w:val="auto"/>
          <w:sz w:val="24"/>
          <w:szCs w:val="24"/>
          <w:u w:val="single"/>
        </w:rPr>
        <w:t>DES CONCURRENTS</w:t>
      </w:r>
    </w:p>
    <w:p w14:paraId="0F268755" w14:textId="7C63328B" w:rsidR="00BE6705" w:rsidRPr="008F4150" w:rsidRDefault="00BE6705" w:rsidP="000A788C">
      <w:pPr>
        <w:autoSpaceDE w:val="0"/>
        <w:autoSpaceDN w:val="0"/>
        <w:adjustRightInd w:val="0"/>
        <w:spacing w:line="276" w:lineRule="auto"/>
        <w:ind w:left="426" w:right="425"/>
        <w:jc w:val="both"/>
        <w:rPr>
          <w:rFonts w:ascii="Times New Roman" w:eastAsia="Times New Roman" w:hAnsi="Times New Roman" w:cs="Times New Roman"/>
          <w:bCs/>
        </w:rPr>
      </w:pPr>
      <w:r w:rsidRPr="008F4150">
        <w:rPr>
          <w:rFonts w:asciiTheme="majorBidi" w:hAnsiTheme="majorBidi" w:cstheme="majorBidi"/>
          <w:b/>
          <w:bCs/>
          <w:color w:val="000000"/>
        </w:rPr>
        <w:t>1-</w:t>
      </w:r>
      <w:r w:rsidRPr="008F4150">
        <w:rPr>
          <w:rFonts w:asciiTheme="majorBidi" w:hAnsiTheme="majorBidi" w:cstheme="majorBidi"/>
          <w:color w:val="000000"/>
        </w:rPr>
        <w:t xml:space="preserve"> </w:t>
      </w:r>
      <w:r w:rsidRPr="008F4150">
        <w:rPr>
          <w:rFonts w:ascii="Times New Roman" w:eastAsia="Times New Roman" w:hAnsi="Times New Roman" w:cs="Times New Roman"/>
          <w:bCs/>
        </w:rPr>
        <w:t>Seules peuvent participer au présent appel d'offres</w:t>
      </w:r>
      <w:r w:rsidR="00B54EE0" w:rsidRPr="008F4150">
        <w:rPr>
          <w:rFonts w:ascii="Times New Roman" w:eastAsia="Times New Roman" w:hAnsi="Times New Roman" w:cs="Times New Roman"/>
          <w:bCs/>
        </w:rPr>
        <w:t xml:space="preserve"> ouvert</w:t>
      </w:r>
      <w:r w:rsidRPr="008F4150">
        <w:rPr>
          <w:rFonts w:ascii="Times New Roman" w:eastAsia="Times New Roman" w:hAnsi="Times New Roman" w:cs="Times New Roman"/>
          <w:bCs/>
        </w:rPr>
        <w:t xml:space="preserve"> les personnes</w:t>
      </w:r>
      <w:r w:rsidR="00243448" w:rsidRPr="008F4150">
        <w:rPr>
          <w:rFonts w:ascii="Times New Roman" w:eastAsia="Times New Roman" w:hAnsi="Times New Roman" w:cs="Times New Roman"/>
          <w:bCs/>
        </w:rPr>
        <w:t xml:space="preserve"> physiques ou </w:t>
      </w:r>
      <w:r w:rsidRPr="008F4150">
        <w:rPr>
          <w:rFonts w:ascii="Times New Roman" w:eastAsia="Times New Roman" w:hAnsi="Times New Roman" w:cs="Times New Roman"/>
          <w:bCs/>
        </w:rPr>
        <w:t xml:space="preserve">morales </w:t>
      </w:r>
      <w:r w:rsidR="00243448" w:rsidRPr="008F4150">
        <w:rPr>
          <w:rFonts w:ascii="Times New Roman" w:eastAsia="Times New Roman" w:hAnsi="Times New Roman" w:cs="Times New Roman"/>
          <w:bCs/>
        </w:rPr>
        <w:t>qui :</w:t>
      </w:r>
    </w:p>
    <w:p w14:paraId="5422731D" w14:textId="15F0AF54" w:rsidR="00BE6705" w:rsidRPr="008F4150" w:rsidRDefault="00BE6705" w:rsidP="000A788C">
      <w:pPr>
        <w:autoSpaceDE w:val="0"/>
        <w:autoSpaceDN w:val="0"/>
        <w:adjustRightInd w:val="0"/>
        <w:spacing w:line="276" w:lineRule="auto"/>
        <w:ind w:left="426" w:right="425"/>
        <w:jc w:val="both"/>
        <w:rPr>
          <w:rFonts w:ascii="Times New Roman" w:eastAsia="Times New Roman" w:hAnsi="Times New Roman" w:cs="Times New Roman"/>
          <w:bCs/>
        </w:rPr>
      </w:pPr>
      <w:r w:rsidRPr="008F4150">
        <w:rPr>
          <w:rFonts w:asciiTheme="majorBidi" w:hAnsiTheme="majorBidi" w:cstheme="majorBidi"/>
          <w:color w:val="000000"/>
        </w:rPr>
        <w:t xml:space="preserve">- </w:t>
      </w:r>
      <w:r w:rsidRPr="008F4150">
        <w:rPr>
          <w:rFonts w:ascii="Times New Roman" w:eastAsia="Times New Roman" w:hAnsi="Times New Roman" w:cs="Times New Roman"/>
          <w:bCs/>
        </w:rPr>
        <w:t xml:space="preserve">Justifient des capacités juridiques, techniques et financières </w:t>
      </w:r>
      <w:r w:rsidR="00B54EE0" w:rsidRPr="008F4150">
        <w:rPr>
          <w:rFonts w:ascii="Times New Roman" w:eastAsia="Times New Roman" w:hAnsi="Times New Roman" w:cs="Times New Roman"/>
          <w:bCs/>
        </w:rPr>
        <w:t>requises ;</w:t>
      </w:r>
    </w:p>
    <w:p w14:paraId="48A6F1F5" w14:textId="7A550E14" w:rsidR="00BE6705" w:rsidRPr="008F4150" w:rsidRDefault="00BE6705" w:rsidP="000A788C">
      <w:pPr>
        <w:autoSpaceDE w:val="0"/>
        <w:autoSpaceDN w:val="0"/>
        <w:adjustRightInd w:val="0"/>
        <w:spacing w:line="276" w:lineRule="auto"/>
        <w:ind w:left="426" w:right="425"/>
        <w:jc w:val="both"/>
        <w:rPr>
          <w:rFonts w:ascii="Times New Roman" w:eastAsia="Times New Roman" w:hAnsi="Times New Roman" w:cs="Times New Roman"/>
          <w:bCs/>
        </w:rPr>
      </w:pPr>
      <w:r w:rsidRPr="008F4150">
        <w:rPr>
          <w:rFonts w:ascii="Times New Roman" w:eastAsia="Times New Roman" w:hAnsi="Times New Roman" w:cs="Times New Roman"/>
          <w:bCs/>
        </w:rPr>
        <w:t xml:space="preserve">- Sont en situation fiscale régulière, pour avoir souscrit leurs déclarations et réglé les sommes exigibles ou, à défaut de règlement, constitué des garanties jugées suffisantes par le comptable chargé du </w:t>
      </w:r>
      <w:r w:rsidR="00B54EE0" w:rsidRPr="008F4150">
        <w:rPr>
          <w:rFonts w:ascii="Times New Roman" w:eastAsia="Times New Roman" w:hAnsi="Times New Roman" w:cs="Times New Roman"/>
          <w:bCs/>
        </w:rPr>
        <w:t>recouvrement ;</w:t>
      </w:r>
    </w:p>
    <w:p w14:paraId="479D165A" w14:textId="77777777" w:rsidR="00BE6705" w:rsidRPr="008F4150" w:rsidRDefault="00BE6705" w:rsidP="000A788C">
      <w:pPr>
        <w:autoSpaceDE w:val="0"/>
        <w:autoSpaceDN w:val="0"/>
        <w:adjustRightInd w:val="0"/>
        <w:spacing w:line="276" w:lineRule="auto"/>
        <w:ind w:left="426" w:right="425"/>
        <w:jc w:val="both"/>
        <w:rPr>
          <w:rFonts w:ascii="Times New Roman" w:eastAsia="Times New Roman" w:hAnsi="Times New Roman" w:cs="Times New Roman"/>
          <w:bCs/>
        </w:rPr>
      </w:pPr>
      <w:r w:rsidRPr="008F4150">
        <w:rPr>
          <w:rFonts w:ascii="Times New Roman" w:eastAsia="Times New Roman" w:hAnsi="Times New Roman" w:cs="Times New Roman"/>
          <w:bCs/>
        </w:rPr>
        <w:t>- Sont affiliées à la CNSS et souscrivent régulièrement leurs déclarations de salaire auprès de cet organisme.</w:t>
      </w:r>
    </w:p>
    <w:p w14:paraId="706F4612" w14:textId="77777777" w:rsidR="00BE6705" w:rsidRPr="008F4150" w:rsidRDefault="00BE6705" w:rsidP="000A788C">
      <w:pPr>
        <w:autoSpaceDE w:val="0"/>
        <w:autoSpaceDN w:val="0"/>
        <w:adjustRightInd w:val="0"/>
        <w:spacing w:line="276" w:lineRule="auto"/>
        <w:ind w:left="426" w:right="425"/>
        <w:jc w:val="both"/>
        <w:rPr>
          <w:rFonts w:ascii="Times New Roman" w:eastAsia="Times New Roman" w:hAnsi="Times New Roman" w:cs="Times New Roman"/>
          <w:bCs/>
        </w:rPr>
      </w:pPr>
      <w:r w:rsidRPr="008F4150">
        <w:rPr>
          <w:rFonts w:asciiTheme="majorBidi" w:hAnsiTheme="majorBidi" w:cstheme="majorBidi"/>
          <w:b/>
          <w:bCs/>
          <w:color w:val="000000"/>
        </w:rPr>
        <w:t xml:space="preserve">2- </w:t>
      </w:r>
      <w:r w:rsidRPr="008F4150">
        <w:rPr>
          <w:rFonts w:ascii="Times New Roman" w:eastAsia="Times New Roman" w:hAnsi="Times New Roman" w:cs="Times New Roman"/>
          <w:bCs/>
        </w:rPr>
        <w:t>Ne sont pas admises à participer à la présente consultation :</w:t>
      </w:r>
    </w:p>
    <w:p w14:paraId="77E01666" w14:textId="717BC1BD" w:rsidR="00BE6705" w:rsidRPr="008F4150" w:rsidRDefault="00BE6705" w:rsidP="000A788C">
      <w:pPr>
        <w:autoSpaceDE w:val="0"/>
        <w:autoSpaceDN w:val="0"/>
        <w:adjustRightInd w:val="0"/>
        <w:spacing w:line="276" w:lineRule="auto"/>
        <w:ind w:left="426" w:right="425"/>
        <w:jc w:val="both"/>
        <w:rPr>
          <w:rFonts w:ascii="Times New Roman" w:eastAsia="Times New Roman" w:hAnsi="Times New Roman" w:cs="Times New Roman"/>
          <w:bCs/>
        </w:rPr>
      </w:pPr>
      <w:r w:rsidRPr="008F4150">
        <w:rPr>
          <w:rFonts w:asciiTheme="majorBidi" w:hAnsiTheme="majorBidi" w:cstheme="majorBidi"/>
          <w:color w:val="000000"/>
        </w:rPr>
        <w:t xml:space="preserve">- </w:t>
      </w:r>
      <w:r w:rsidRPr="008F4150">
        <w:rPr>
          <w:rFonts w:ascii="Times New Roman" w:eastAsia="Times New Roman" w:hAnsi="Times New Roman" w:cs="Times New Roman"/>
          <w:bCs/>
        </w:rPr>
        <w:t xml:space="preserve">Les personnes en liquidation </w:t>
      </w:r>
      <w:r w:rsidR="00B54EE0" w:rsidRPr="008F4150">
        <w:rPr>
          <w:rFonts w:ascii="Times New Roman" w:eastAsia="Times New Roman" w:hAnsi="Times New Roman" w:cs="Times New Roman"/>
          <w:bCs/>
        </w:rPr>
        <w:t>judiciaire ;</w:t>
      </w:r>
    </w:p>
    <w:p w14:paraId="6AC83C9D" w14:textId="77777777" w:rsidR="00BE6705" w:rsidRPr="008F4150" w:rsidRDefault="00BE6705" w:rsidP="000A788C">
      <w:pPr>
        <w:autoSpaceDE w:val="0"/>
        <w:autoSpaceDN w:val="0"/>
        <w:adjustRightInd w:val="0"/>
        <w:spacing w:line="276" w:lineRule="auto"/>
        <w:ind w:left="426" w:right="425"/>
        <w:jc w:val="both"/>
        <w:rPr>
          <w:rFonts w:ascii="Times New Roman" w:eastAsia="Times New Roman" w:hAnsi="Times New Roman" w:cs="Times New Roman"/>
          <w:bCs/>
        </w:rPr>
      </w:pPr>
      <w:r w:rsidRPr="008F4150">
        <w:rPr>
          <w:rFonts w:ascii="Times New Roman" w:eastAsia="Times New Roman" w:hAnsi="Times New Roman" w:cs="Times New Roman"/>
          <w:bCs/>
        </w:rPr>
        <w:lastRenderedPageBreak/>
        <w:t>- Les personnes en redressement judiciaire, sauf autorisation spéciale délivrée par l'autorité judiciaire compétente ;</w:t>
      </w:r>
    </w:p>
    <w:p w14:paraId="1ECA5317" w14:textId="38D82C22" w:rsidR="00BE6705" w:rsidRPr="008F4150" w:rsidRDefault="00BE6705" w:rsidP="000A788C">
      <w:pPr>
        <w:autoSpaceDE w:val="0"/>
        <w:autoSpaceDN w:val="0"/>
        <w:adjustRightInd w:val="0"/>
        <w:spacing w:line="276" w:lineRule="auto"/>
        <w:ind w:left="426" w:right="425"/>
        <w:jc w:val="both"/>
        <w:rPr>
          <w:rFonts w:ascii="Times New Roman" w:eastAsia="Times New Roman" w:hAnsi="Times New Roman" w:cs="Times New Roman"/>
          <w:bCs/>
        </w:rPr>
      </w:pPr>
      <w:r w:rsidRPr="008F4150">
        <w:rPr>
          <w:rFonts w:ascii="Times New Roman" w:eastAsia="Times New Roman" w:hAnsi="Times New Roman" w:cs="Times New Roman"/>
          <w:bCs/>
        </w:rPr>
        <w:t>- Les personnes ayant fait l’objet d’une exclusion temporaire ou définitive</w:t>
      </w:r>
      <w:r w:rsidR="007615FF" w:rsidRPr="008F4150">
        <w:rPr>
          <w:rFonts w:ascii="Times New Roman" w:eastAsia="Times New Roman" w:hAnsi="Times New Roman" w:cs="Times New Roman"/>
          <w:bCs/>
        </w:rPr>
        <w:t> ;</w:t>
      </w:r>
    </w:p>
    <w:p w14:paraId="52E25D2A" w14:textId="70C6F559" w:rsidR="00144AEF" w:rsidRPr="008F4150" w:rsidRDefault="00BE6705" w:rsidP="000A788C">
      <w:pPr>
        <w:autoSpaceDE w:val="0"/>
        <w:autoSpaceDN w:val="0"/>
        <w:adjustRightInd w:val="0"/>
        <w:spacing w:line="276" w:lineRule="auto"/>
        <w:ind w:left="426" w:right="425"/>
        <w:jc w:val="both"/>
        <w:rPr>
          <w:rFonts w:ascii="Times New Roman" w:eastAsia="Times New Roman" w:hAnsi="Times New Roman" w:cs="Times New Roman"/>
          <w:bCs/>
        </w:rPr>
      </w:pPr>
      <w:bookmarkStart w:id="7" w:name="_Toc383521348"/>
      <w:r w:rsidRPr="008F4150">
        <w:rPr>
          <w:rFonts w:ascii="Times New Roman" w:eastAsia="Times New Roman" w:hAnsi="Times New Roman" w:cs="Times New Roman"/>
          <w:bCs/>
        </w:rPr>
        <w:t>- Les personnes qui représentent plus d’un concurrent dans une même procédure de passation des marchés.</w:t>
      </w:r>
      <w:bookmarkEnd w:id="7"/>
      <w:r w:rsidRPr="008F4150">
        <w:rPr>
          <w:rFonts w:ascii="Times New Roman" w:eastAsia="Times New Roman" w:hAnsi="Times New Roman" w:cs="Times New Roman"/>
          <w:bCs/>
        </w:rPr>
        <w:t xml:space="preserve"> </w:t>
      </w:r>
    </w:p>
    <w:p w14:paraId="511CFCDB" w14:textId="77777777" w:rsidR="00BE6705" w:rsidRPr="008F4150" w:rsidRDefault="00BE6705" w:rsidP="000A788C">
      <w:pPr>
        <w:pStyle w:val="Titre2"/>
        <w:ind w:left="426" w:right="425"/>
        <w:jc w:val="both"/>
        <w:rPr>
          <w:rFonts w:asciiTheme="majorBidi" w:hAnsiTheme="majorBidi"/>
          <w:b/>
          <w:bCs/>
          <w:color w:val="auto"/>
          <w:sz w:val="24"/>
          <w:szCs w:val="24"/>
          <w:u w:val="single"/>
        </w:rPr>
      </w:pPr>
      <w:bookmarkStart w:id="8" w:name="_Toc389728132"/>
      <w:r w:rsidRPr="008F4150">
        <w:rPr>
          <w:rFonts w:asciiTheme="majorBidi" w:hAnsiTheme="majorBidi"/>
          <w:b/>
          <w:bCs/>
          <w:color w:val="auto"/>
          <w:sz w:val="24"/>
          <w:szCs w:val="24"/>
          <w:u w:val="single"/>
        </w:rPr>
        <w:t>ARTICLE 08 : LISTE DES PIECES JUSTIFIANT LES CAPACITES ET QUALITES DES CONCURRENTS</w:t>
      </w:r>
      <w:bookmarkEnd w:id="8"/>
    </w:p>
    <w:p w14:paraId="601D4D46" w14:textId="77777777" w:rsidR="00BE6705" w:rsidRPr="008F4150" w:rsidRDefault="00BE6705" w:rsidP="000A788C">
      <w:pPr>
        <w:ind w:left="426"/>
        <w:rPr>
          <w:rFonts w:asciiTheme="majorBidi" w:hAnsiTheme="majorBidi" w:cstheme="majorBidi"/>
        </w:rPr>
      </w:pPr>
    </w:p>
    <w:p w14:paraId="74DB9CC8" w14:textId="2535DC0E" w:rsidR="00B54EE0" w:rsidRPr="008F4150" w:rsidRDefault="00B100A6" w:rsidP="000A788C">
      <w:pPr>
        <w:pStyle w:val="Paragraphedeliste"/>
        <w:widowControl w:val="0"/>
        <w:ind w:left="426" w:right="283"/>
        <w:jc w:val="both"/>
        <w:rPr>
          <w:rFonts w:ascii="Times New Roman" w:eastAsia="Times New Roman" w:hAnsi="Times New Roman" w:cs="Times New Roman"/>
          <w:bCs/>
        </w:rPr>
      </w:pPr>
      <w:r w:rsidRPr="008F4150">
        <w:rPr>
          <w:rFonts w:ascii="Times New Roman" w:eastAsia="Times New Roman" w:hAnsi="Times New Roman" w:cs="Times New Roman"/>
          <w:bCs/>
        </w:rPr>
        <w:t>Les</w:t>
      </w:r>
      <w:r w:rsidR="00BE6705" w:rsidRPr="008F4150">
        <w:rPr>
          <w:rFonts w:ascii="Times New Roman" w:eastAsia="Times New Roman" w:hAnsi="Times New Roman" w:cs="Times New Roman"/>
          <w:bCs/>
        </w:rPr>
        <w:t xml:space="preserve"> pièces à fournir par les </w:t>
      </w:r>
      <w:r w:rsidR="00216669" w:rsidRPr="008F4150">
        <w:rPr>
          <w:rFonts w:ascii="Times New Roman" w:eastAsia="Times New Roman" w:hAnsi="Times New Roman" w:cs="Times New Roman"/>
          <w:bCs/>
        </w:rPr>
        <w:t>Concurrents</w:t>
      </w:r>
      <w:r w:rsidR="00BE6705" w:rsidRPr="008F4150">
        <w:rPr>
          <w:rFonts w:ascii="Times New Roman" w:eastAsia="Times New Roman" w:hAnsi="Times New Roman" w:cs="Times New Roman"/>
          <w:bCs/>
        </w:rPr>
        <w:t xml:space="preserve"> sont :</w:t>
      </w:r>
    </w:p>
    <w:p w14:paraId="3E247BCD" w14:textId="77777777" w:rsidR="00BE6705" w:rsidRPr="008F4150" w:rsidRDefault="00BE6705" w:rsidP="000A788C">
      <w:pPr>
        <w:widowControl w:val="0"/>
        <w:ind w:left="426" w:right="283"/>
        <w:jc w:val="both"/>
        <w:rPr>
          <w:rFonts w:asciiTheme="majorBidi" w:hAnsiTheme="majorBidi" w:cstheme="majorBidi"/>
          <w:b/>
          <w:snapToGrid w:val="0"/>
          <w:u w:val="single"/>
        </w:rPr>
      </w:pPr>
      <w:r w:rsidRPr="008F4150">
        <w:rPr>
          <w:rFonts w:asciiTheme="majorBidi" w:hAnsiTheme="majorBidi" w:cstheme="majorBidi"/>
          <w:b/>
          <w:snapToGrid w:val="0"/>
          <w:u w:val="single"/>
        </w:rPr>
        <w:t>A -Un dossier administratif comprenant :</w:t>
      </w:r>
    </w:p>
    <w:p w14:paraId="18AE3AB9" w14:textId="77777777" w:rsidR="00BE6705" w:rsidRPr="008F4150" w:rsidRDefault="00BE6705" w:rsidP="00D35F45">
      <w:pPr>
        <w:pStyle w:val="Paragraphedeliste"/>
        <w:widowControl w:val="0"/>
        <w:numPr>
          <w:ilvl w:val="0"/>
          <w:numId w:val="18"/>
        </w:numPr>
        <w:ind w:left="426" w:right="283" w:firstLine="0"/>
        <w:jc w:val="both"/>
        <w:rPr>
          <w:rFonts w:asciiTheme="majorBidi" w:hAnsiTheme="majorBidi" w:cstheme="majorBidi"/>
          <w:b/>
          <w:snapToGrid w:val="0"/>
          <w:u w:val="single"/>
        </w:rPr>
      </w:pPr>
      <w:r w:rsidRPr="008F4150">
        <w:rPr>
          <w:rFonts w:asciiTheme="majorBidi" w:hAnsiTheme="majorBidi" w:cstheme="majorBidi"/>
          <w:b/>
          <w:snapToGrid w:val="0"/>
          <w:u w:val="single"/>
        </w:rPr>
        <w:t>Pour chaque concurrent au moment de la présentation des offres</w:t>
      </w:r>
    </w:p>
    <w:p w14:paraId="6F0F771D" w14:textId="503BD3AE" w:rsidR="00BE6705" w:rsidRPr="008F4150" w:rsidRDefault="00BE6705" w:rsidP="000A788C">
      <w:pPr>
        <w:pStyle w:val="Paragraphedeliste"/>
        <w:widowControl w:val="0"/>
        <w:ind w:left="426" w:right="283"/>
        <w:jc w:val="both"/>
        <w:rPr>
          <w:rFonts w:ascii="Times New Roman" w:eastAsia="Times New Roman" w:hAnsi="Times New Roman" w:cs="Times New Roman"/>
          <w:bCs/>
        </w:rPr>
      </w:pPr>
      <w:r w:rsidRPr="008F4150">
        <w:rPr>
          <w:rFonts w:ascii="Times New Roman" w:eastAsia="Times New Roman" w:hAnsi="Times New Roman" w:cs="Times New Roman"/>
          <w:bCs/>
        </w:rPr>
        <w:t>1-</w:t>
      </w:r>
      <w:r w:rsidRPr="008F4150">
        <w:rPr>
          <w:rFonts w:asciiTheme="majorBidi" w:hAnsiTheme="majorBidi" w:cstheme="majorBidi"/>
          <w:bCs/>
          <w:snapToGrid w:val="0"/>
        </w:rPr>
        <w:t xml:space="preserve"> </w:t>
      </w:r>
      <w:r w:rsidRPr="008F4150">
        <w:rPr>
          <w:rFonts w:ascii="Times New Roman" w:eastAsia="Times New Roman" w:hAnsi="Times New Roman" w:cs="Times New Roman"/>
          <w:bCs/>
        </w:rPr>
        <w:t>Une déclaration sur l'honneur, établie en un seul exemplaire, comportant les indications et les engagement</w:t>
      </w:r>
      <w:r w:rsidR="00FE495F" w:rsidRPr="008F4150">
        <w:rPr>
          <w:rFonts w:ascii="Times New Roman" w:eastAsia="Times New Roman" w:hAnsi="Times New Roman" w:cs="Times New Roman"/>
          <w:bCs/>
        </w:rPr>
        <w:t>s ;</w:t>
      </w:r>
    </w:p>
    <w:p w14:paraId="3F597E4F" w14:textId="15D3DCEB" w:rsidR="00BE6705" w:rsidRPr="008F4150" w:rsidRDefault="00BE6705" w:rsidP="000A788C">
      <w:pPr>
        <w:pStyle w:val="Paragraphedeliste"/>
        <w:widowControl w:val="0"/>
        <w:ind w:left="426" w:right="283"/>
        <w:jc w:val="both"/>
        <w:rPr>
          <w:rFonts w:ascii="Times New Roman" w:eastAsia="Times New Roman" w:hAnsi="Times New Roman" w:cs="Times New Roman"/>
          <w:bCs/>
        </w:rPr>
      </w:pPr>
      <w:r w:rsidRPr="008F4150">
        <w:rPr>
          <w:rFonts w:ascii="Times New Roman" w:eastAsia="Times New Roman" w:hAnsi="Times New Roman" w:cs="Times New Roman"/>
          <w:bCs/>
        </w:rPr>
        <w:t xml:space="preserve">2- Le récépissé du cautionnement provisoire ou l’attestation de la caution personnelle et solidaire en tenant </w:t>
      </w:r>
      <w:r w:rsidR="003E2B9A" w:rsidRPr="008F4150">
        <w:rPr>
          <w:rFonts w:ascii="Times New Roman" w:eastAsia="Times New Roman" w:hAnsi="Times New Roman" w:cs="Times New Roman"/>
          <w:bCs/>
        </w:rPr>
        <w:t>lieu ;</w:t>
      </w:r>
    </w:p>
    <w:p w14:paraId="674F7064" w14:textId="544BFD79" w:rsidR="00BE6705" w:rsidRPr="008F4150" w:rsidRDefault="00BE6705" w:rsidP="000A788C">
      <w:pPr>
        <w:pStyle w:val="Paragraphedeliste"/>
        <w:widowControl w:val="0"/>
        <w:ind w:left="426" w:right="283"/>
        <w:jc w:val="both"/>
        <w:rPr>
          <w:rFonts w:ascii="Times New Roman" w:eastAsia="Times New Roman" w:hAnsi="Times New Roman" w:cs="Times New Roman"/>
          <w:bCs/>
        </w:rPr>
      </w:pPr>
      <w:r w:rsidRPr="008F4150">
        <w:rPr>
          <w:rFonts w:ascii="Times New Roman" w:eastAsia="Times New Roman" w:hAnsi="Times New Roman" w:cs="Times New Roman"/>
          <w:bCs/>
        </w:rPr>
        <w:t>3- Pour les groupements, une copie légalisée de la convention constitutive du groupement</w:t>
      </w:r>
      <w:r w:rsidR="00FE495F" w:rsidRPr="008F4150">
        <w:rPr>
          <w:rFonts w:ascii="Times New Roman" w:eastAsia="Times New Roman" w:hAnsi="Times New Roman" w:cs="Times New Roman"/>
          <w:bCs/>
        </w:rPr>
        <w:t>.</w:t>
      </w:r>
    </w:p>
    <w:p w14:paraId="6D97A868" w14:textId="0247F7E8" w:rsidR="00BE6705" w:rsidRPr="008F4150" w:rsidRDefault="00BE6705" w:rsidP="00D35F45">
      <w:pPr>
        <w:pStyle w:val="Paragraphedeliste"/>
        <w:widowControl w:val="0"/>
        <w:numPr>
          <w:ilvl w:val="0"/>
          <w:numId w:val="18"/>
        </w:numPr>
        <w:spacing w:line="360" w:lineRule="auto"/>
        <w:ind w:left="426" w:right="283" w:firstLine="0"/>
        <w:jc w:val="both"/>
        <w:rPr>
          <w:rFonts w:asciiTheme="majorBidi" w:hAnsiTheme="majorBidi" w:cstheme="majorBidi"/>
          <w:b/>
          <w:snapToGrid w:val="0"/>
          <w:u w:val="single"/>
        </w:rPr>
      </w:pPr>
      <w:r w:rsidRPr="008F4150">
        <w:rPr>
          <w:rFonts w:asciiTheme="majorBidi" w:hAnsiTheme="majorBidi" w:cstheme="majorBidi"/>
          <w:b/>
          <w:snapToGrid w:val="0"/>
          <w:u w:val="single"/>
        </w:rPr>
        <w:t>Pour le concurrent auquel il est envisagé d’attribuer le marché</w:t>
      </w:r>
    </w:p>
    <w:p w14:paraId="6E249630" w14:textId="1DFE36CE" w:rsidR="00BE6705" w:rsidRPr="008F4150" w:rsidRDefault="00BE6705" w:rsidP="000A788C">
      <w:pPr>
        <w:pStyle w:val="Paragraphedeliste"/>
        <w:widowControl w:val="0"/>
        <w:ind w:left="426" w:right="283"/>
        <w:jc w:val="both"/>
        <w:rPr>
          <w:rFonts w:ascii="Times New Roman" w:eastAsia="Times New Roman" w:hAnsi="Times New Roman" w:cs="Times New Roman"/>
          <w:bCs/>
        </w:rPr>
      </w:pPr>
      <w:r w:rsidRPr="00810669">
        <w:rPr>
          <w:rFonts w:asciiTheme="majorBidi" w:hAnsiTheme="majorBidi" w:cstheme="majorBidi"/>
          <w:bCs/>
          <w:snapToGrid w:val="0"/>
        </w:rPr>
        <w:t>1</w:t>
      </w:r>
      <w:r w:rsidRPr="00810669">
        <w:rPr>
          <w:rFonts w:ascii="Times New Roman" w:eastAsia="Times New Roman" w:hAnsi="Times New Roman" w:cs="Times New Roman"/>
          <w:bCs/>
        </w:rPr>
        <w:t>-</w:t>
      </w:r>
      <w:r w:rsidRPr="008F4150">
        <w:rPr>
          <w:rFonts w:ascii="Times New Roman" w:eastAsia="Times New Roman" w:hAnsi="Times New Roman" w:cs="Times New Roman"/>
          <w:bCs/>
        </w:rPr>
        <w:t xml:space="preserve"> La ou les pièces justifiant les pouvoirs conférés à la personne agissant au nom du concurrent et mentionnant que la société est gérée ou administrée par les personnes physiques qui sont les propriétaires, copropriétaires ou actionnaires ;</w:t>
      </w:r>
    </w:p>
    <w:p w14:paraId="0CA2ABBF" w14:textId="3C89472B" w:rsidR="00BE6705" w:rsidRPr="008F4150" w:rsidRDefault="00BE6705" w:rsidP="000A788C">
      <w:pPr>
        <w:pStyle w:val="Paragraphedeliste"/>
        <w:widowControl w:val="0"/>
        <w:ind w:left="426" w:right="283"/>
        <w:jc w:val="both"/>
        <w:rPr>
          <w:rFonts w:ascii="Times New Roman" w:eastAsia="Times New Roman" w:hAnsi="Times New Roman" w:cs="Times New Roman"/>
          <w:bCs/>
        </w:rPr>
      </w:pPr>
      <w:r w:rsidRPr="008F4150">
        <w:rPr>
          <w:rFonts w:ascii="Times New Roman" w:eastAsia="Times New Roman" w:hAnsi="Times New Roman" w:cs="Times New Roman"/>
          <w:bCs/>
        </w:rPr>
        <w:t xml:space="preserve">2- Une attestation, ou sa copie certifiée conforme, délivrée depuis moins d’un an, par l’Administration compétente du lieu d’imposition, certifiant que le concurrent est en situation fiscale régulière ou, à défaut de paiement, </w:t>
      </w:r>
    </w:p>
    <w:p w14:paraId="57A37F0C" w14:textId="77777777" w:rsidR="00BE6705" w:rsidRPr="008F4150" w:rsidRDefault="00BE6705" w:rsidP="000A788C">
      <w:pPr>
        <w:pStyle w:val="Paragraphedeliste"/>
        <w:widowControl w:val="0"/>
        <w:ind w:left="426" w:right="283"/>
        <w:jc w:val="both"/>
        <w:rPr>
          <w:rFonts w:ascii="Times New Roman" w:eastAsia="Times New Roman" w:hAnsi="Times New Roman" w:cs="Times New Roman"/>
          <w:bCs/>
        </w:rPr>
      </w:pPr>
      <w:r w:rsidRPr="008F4150">
        <w:rPr>
          <w:rFonts w:ascii="Times New Roman" w:eastAsia="Times New Roman" w:hAnsi="Times New Roman" w:cs="Times New Roman"/>
          <w:bCs/>
        </w:rPr>
        <w:t>Cette attestation doit mentionner l’activité au titre de laquelle le concurrent a été imposé.</w:t>
      </w:r>
    </w:p>
    <w:p w14:paraId="0D97F30B" w14:textId="6DC08773" w:rsidR="00243448" w:rsidRPr="008F4150" w:rsidRDefault="00243448" w:rsidP="000A788C">
      <w:pPr>
        <w:pStyle w:val="Paragraphedeliste"/>
        <w:widowControl w:val="0"/>
        <w:ind w:left="426" w:right="283"/>
        <w:jc w:val="both"/>
        <w:rPr>
          <w:rFonts w:ascii="Times New Roman" w:eastAsia="Times New Roman" w:hAnsi="Times New Roman" w:cs="Times New Roman"/>
          <w:bCs/>
        </w:rPr>
      </w:pPr>
      <w:r w:rsidRPr="008F4150">
        <w:rPr>
          <w:rFonts w:ascii="Times New Roman" w:eastAsia="Times New Roman" w:hAnsi="Times New Roman" w:cs="Times New Roman"/>
          <w:bCs/>
        </w:rPr>
        <w:t>3- Attestation mentionnant pour les deux (02) derniers exercices, soit le chiffre d’affaires annuel soit le total du bilan annuel délivrée par la Direction générale des impôts ;</w:t>
      </w:r>
    </w:p>
    <w:p w14:paraId="19539828" w14:textId="53E18B03" w:rsidR="00243448" w:rsidRPr="008F4150" w:rsidRDefault="00243448" w:rsidP="000A788C">
      <w:pPr>
        <w:pStyle w:val="Paragraphedeliste"/>
        <w:widowControl w:val="0"/>
        <w:ind w:left="426" w:right="283"/>
        <w:jc w:val="both"/>
        <w:rPr>
          <w:rFonts w:ascii="Times New Roman" w:eastAsia="Times New Roman" w:hAnsi="Times New Roman" w:cs="Times New Roman"/>
          <w:bCs/>
        </w:rPr>
      </w:pPr>
      <w:r w:rsidRPr="008F4150">
        <w:rPr>
          <w:rFonts w:ascii="Times New Roman" w:eastAsia="Times New Roman" w:hAnsi="Times New Roman" w:cs="Times New Roman"/>
          <w:bCs/>
        </w:rPr>
        <w:t xml:space="preserve">4- Une attestation, ou sa copie certifiée conforme, délivrée depuis moins d'un an par la Caisse Nationale de Sécurité Sociale, certifiant que le concurrent est en situation régulière envers cet organisme conformément aux dispositions prévues à cet effet à l’article 24 du décret précité ou de la décision du Ministre chargé de l’emploi prévue par le dahir portant loi n°1-72-184 du 15 joumada II 1392 (27 juillet 1972). Cette attestation doit justifier que l’effectif qu’il emploi ne dépasse pas 200 (deux </w:t>
      </w:r>
      <w:r w:rsidR="00807C29" w:rsidRPr="008F4150">
        <w:rPr>
          <w:rFonts w:ascii="Times New Roman" w:eastAsia="Times New Roman" w:hAnsi="Times New Roman" w:cs="Times New Roman"/>
          <w:bCs/>
        </w:rPr>
        <w:t>cents</w:t>
      </w:r>
      <w:r w:rsidRPr="008F4150">
        <w:rPr>
          <w:rFonts w:ascii="Times New Roman" w:eastAsia="Times New Roman" w:hAnsi="Times New Roman" w:cs="Times New Roman"/>
          <w:bCs/>
        </w:rPr>
        <w:t xml:space="preserve"> personnes) ;</w:t>
      </w:r>
    </w:p>
    <w:p w14:paraId="370101FC" w14:textId="3A856103" w:rsidR="00243448" w:rsidRPr="008F4150" w:rsidRDefault="00243448" w:rsidP="000A788C">
      <w:pPr>
        <w:pStyle w:val="Paragraphedeliste"/>
        <w:widowControl w:val="0"/>
        <w:ind w:left="426" w:right="283"/>
        <w:jc w:val="both"/>
        <w:rPr>
          <w:rFonts w:ascii="Times New Roman" w:eastAsia="Times New Roman" w:hAnsi="Times New Roman" w:cs="Times New Roman"/>
          <w:bCs/>
        </w:rPr>
      </w:pPr>
      <w:r w:rsidRPr="008F4150">
        <w:rPr>
          <w:rFonts w:ascii="Times New Roman" w:eastAsia="Times New Roman" w:hAnsi="Times New Roman" w:cs="Times New Roman"/>
          <w:bCs/>
        </w:rPr>
        <w:t>5- Le certificat d’immatriculation au registre de commerce pour les personnes assujetties à l’obligation d’immatriculation conformément à la législation en vigueur.</w:t>
      </w:r>
    </w:p>
    <w:p w14:paraId="29E77121" w14:textId="77777777" w:rsidR="00F06575" w:rsidRPr="008F4150" w:rsidRDefault="00F06575" w:rsidP="000A788C">
      <w:pPr>
        <w:pStyle w:val="Paragraphedeliste"/>
        <w:widowControl w:val="0"/>
        <w:ind w:left="426" w:right="283"/>
        <w:jc w:val="both"/>
        <w:rPr>
          <w:rFonts w:ascii="Times New Roman" w:eastAsia="Times New Roman" w:hAnsi="Times New Roman" w:cs="Times New Roman"/>
          <w:bCs/>
        </w:rPr>
      </w:pPr>
    </w:p>
    <w:p w14:paraId="60484011" w14:textId="77777777" w:rsidR="00BE6705" w:rsidRPr="008F4150" w:rsidRDefault="00BE6705" w:rsidP="000A788C">
      <w:pPr>
        <w:widowControl w:val="0"/>
        <w:ind w:left="426" w:right="283"/>
        <w:jc w:val="both"/>
        <w:rPr>
          <w:rFonts w:asciiTheme="majorBidi" w:hAnsiTheme="majorBidi" w:cstheme="majorBidi"/>
          <w:b/>
          <w:snapToGrid w:val="0"/>
          <w:u w:val="single"/>
        </w:rPr>
      </w:pPr>
      <w:r w:rsidRPr="008F4150">
        <w:rPr>
          <w:rFonts w:asciiTheme="majorBidi" w:hAnsiTheme="majorBidi" w:cstheme="majorBidi"/>
          <w:b/>
          <w:snapToGrid w:val="0"/>
          <w:u w:val="single"/>
        </w:rPr>
        <w:t>B - Un dossier technique comprenant :</w:t>
      </w:r>
    </w:p>
    <w:p w14:paraId="4ECEAA23" w14:textId="1D48C5F0" w:rsidR="00BE6705" w:rsidRPr="008F4150" w:rsidRDefault="00BE6705" w:rsidP="000A788C">
      <w:pPr>
        <w:widowControl w:val="0"/>
        <w:spacing w:line="276" w:lineRule="auto"/>
        <w:ind w:left="426" w:right="283"/>
        <w:jc w:val="both"/>
        <w:rPr>
          <w:rFonts w:ascii="Times New Roman" w:eastAsia="Times New Roman" w:hAnsi="Times New Roman" w:cs="Times New Roman"/>
          <w:bCs/>
        </w:rPr>
      </w:pPr>
      <w:r w:rsidRPr="008F4150">
        <w:rPr>
          <w:rFonts w:asciiTheme="majorBidi" w:hAnsiTheme="majorBidi" w:cstheme="majorBidi"/>
        </w:rPr>
        <w:t xml:space="preserve">- </w:t>
      </w:r>
      <w:r w:rsidRPr="008F4150">
        <w:rPr>
          <w:rFonts w:ascii="Times New Roman" w:eastAsia="Times New Roman" w:hAnsi="Times New Roman" w:cs="Times New Roman"/>
          <w:bCs/>
        </w:rPr>
        <w:t>Une note indiquant les moyens humains et techniques du concurrent, le lieu, la date, la nature et l'importance des prestations qu'il a exécutées ou à l'exécution desquelles il a participé</w:t>
      </w:r>
      <w:r w:rsidR="002A717F" w:rsidRPr="008F4150">
        <w:rPr>
          <w:rFonts w:ascii="Times New Roman" w:eastAsia="Times New Roman" w:hAnsi="Times New Roman" w:cs="Times New Roman"/>
          <w:bCs/>
        </w:rPr>
        <w:t>.</w:t>
      </w:r>
    </w:p>
    <w:p w14:paraId="5749289D" w14:textId="77777777" w:rsidR="00810669" w:rsidRDefault="00D863D3" w:rsidP="000A788C">
      <w:pPr>
        <w:widowControl w:val="0"/>
        <w:tabs>
          <w:tab w:val="num" w:pos="1080"/>
        </w:tabs>
        <w:spacing w:line="360" w:lineRule="exact"/>
        <w:ind w:left="426" w:right="284"/>
        <w:jc w:val="both"/>
        <w:rPr>
          <w:rFonts w:ascii="Times New Roman" w:eastAsia="Times New Roman" w:hAnsi="Times New Roman" w:cs="Times New Roman"/>
          <w:bCs/>
        </w:rPr>
      </w:pPr>
      <w:r w:rsidRPr="008F4150">
        <w:rPr>
          <w:rFonts w:ascii="Arial Narrow" w:hAnsi="Arial Narrow"/>
        </w:rPr>
        <w:t xml:space="preserve">- </w:t>
      </w:r>
      <w:r w:rsidRPr="008F4150">
        <w:rPr>
          <w:rFonts w:ascii="Times New Roman" w:eastAsia="Times New Roman" w:hAnsi="Times New Roman" w:cs="Times New Roman"/>
          <w:bCs/>
        </w:rPr>
        <w:t xml:space="preserve">Les attestations ou leurs copies certifiées conformes à l’original délivrées par les maîtres d’ouvrages publiques ou privées ou par les hommes de l’art sous la direction desquels le concurrent a exécuté lesdites prestations. </w:t>
      </w:r>
    </w:p>
    <w:p w14:paraId="5E78F589" w14:textId="2AB405A4" w:rsidR="00D863D3" w:rsidRPr="008F4150" w:rsidRDefault="00D863D3" w:rsidP="000A788C">
      <w:pPr>
        <w:widowControl w:val="0"/>
        <w:tabs>
          <w:tab w:val="num" w:pos="1080"/>
        </w:tabs>
        <w:spacing w:line="360" w:lineRule="exact"/>
        <w:ind w:left="426" w:right="284"/>
        <w:jc w:val="both"/>
        <w:rPr>
          <w:rFonts w:ascii="Times New Roman" w:eastAsia="Times New Roman" w:hAnsi="Times New Roman" w:cs="Times New Roman"/>
          <w:bCs/>
        </w:rPr>
      </w:pPr>
      <w:r w:rsidRPr="008F4150">
        <w:rPr>
          <w:rFonts w:ascii="Times New Roman" w:eastAsia="Times New Roman" w:hAnsi="Times New Roman" w:cs="Times New Roman"/>
          <w:bCs/>
        </w:rPr>
        <w:t>Chaque attestation précise notamment la nature des prestations, leur montant et l’année de réalisation ainsi que le nom et la qualité du signataire et son appréciation.</w:t>
      </w:r>
    </w:p>
    <w:p w14:paraId="68C29A00" w14:textId="129A62E3" w:rsidR="00BE6705" w:rsidRPr="008F4150" w:rsidRDefault="001E7E19" w:rsidP="000A788C">
      <w:pPr>
        <w:pStyle w:val="Titre2"/>
        <w:ind w:left="426" w:right="425"/>
        <w:jc w:val="both"/>
        <w:rPr>
          <w:rFonts w:asciiTheme="majorBidi" w:eastAsiaTheme="minorHAnsi" w:hAnsiTheme="majorBidi"/>
          <w:b/>
          <w:snapToGrid w:val="0"/>
          <w:color w:val="auto"/>
          <w:sz w:val="24"/>
          <w:szCs w:val="24"/>
          <w:u w:val="single"/>
        </w:rPr>
      </w:pPr>
      <w:bookmarkStart w:id="9" w:name="_Toc389728133"/>
      <w:r w:rsidRPr="008F4150">
        <w:rPr>
          <w:rFonts w:asciiTheme="majorBidi" w:eastAsiaTheme="minorHAnsi" w:hAnsiTheme="majorBidi"/>
          <w:b/>
          <w:snapToGrid w:val="0"/>
          <w:color w:val="auto"/>
          <w:sz w:val="24"/>
          <w:szCs w:val="24"/>
          <w:u w:val="single"/>
        </w:rPr>
        <w:t>C</w:t>
      </w:r>
      <w:r w:rsidR="00C77C00" w:rsidRPr="008F4150">
        <w:rPr>
          <w:rFonts w:asciiTheme="majorBidi" w:eastAsiaTheme="minorHAnsi" w:hAnsiTheme="majorBidi"/>
          <w:b/>
          <w:snapToGrid w:val="0"/>
          <w:color w:val="auto"/>
          <w:sz w:val="24"/>
          <w:szCs w:val="24"/>
          <w:u w:val="single"/>
        </w:rPr>
        <w:t xml:space="preserve"> - Offre </w:t>
      </w:r>
      <w:bookmarkEnd w:id="9"/>
      <w:r w:rsidR="00C77C00" w:rsidRPr="008F4150">
        <w:rPr>
          <w:rFonts w:asciiTheme="majorBidi" w:eastAsiaTheme="minorHAnsi" w:hAnsiTheme="majorBidi"/>
          <w:b/>
          <w:snapToGrid w:val="0"/>
          <w:color w:val="auto"/>
          <w:sz w:val="24"/>
          <w:szCs w:val="24"/>
          <w:u w:val="single"/>
        </w:rPr>
        <w:t xml:space="preserve">financière  </w:t>
      </w:r>
    </w:p>
    <w:p w14:paraId="0C9AD4D5" w14:textId="10526D71" w:rsidR="00BE6705" w:rsidRPr="008F4150" w:rsidRDefault="00BE6705" w:rsidP="000A788C">
      <w:pPr>
        <w:ind w:left="426" w:right="283" w:firstLine="141"/>
        <w:rPr>
          <w:rFonts w:ascii="Times New Roman" w:eastAsia="Times New Roman" w:hAnsi="Times New Roman" w:cs="Times New Roman"/>
          <w:bCs/>
        </w:rPr>
      </w:pPr>
      <w:r w:rsidRPr="008F4150">
        <w:rPr>
          <w:rFonts w:ascii="Times New Roman" w:eastAsia="Times New Roman" w:hAnsi="Times New Roman" w:cs="Times New Roman"/>
          <w:bCs/>
        </w:rPr>
        <w:t xml:space="preserve">Chaque concurrent doit présenter une offre financière comprenant :  </w:t>
      </w:r>
    </w:p>
    <w:p w14:paraId="453D3A41" w14:textId="35F6EBA4" w:rsidR="00F06575" w:rsidRPr="008F4150" w:rsidRDefault="00F06575" w:rsidP="000A788C">
      <w:pPr>
        <w:ind w:left="426" w:right="283" w:firstLine="141"/>
        <w:rPr>
          <w:rFonts w:ascii="Times New Roman" w:eastAsia="Times New Roman" w:hAnsi="Times New Roman" w:cs="Times New Roman"/>
          <w:bCs/>
        </w:rPr>
      </w:pPr>
    </w:p>
    <w:p w14:paraId="35A92755" w14:textId="5BF96586" w:rsidR="00243448" w:rsidRPr="008F4150" w:rsidRDefault="00BE6705" w:rsidP="000A788C">
      <w:pPr>
        <w:widowControl w:val="0"/>
        <w:spacing w:line="360" w:lineRule="auto"/>
        <w:ind w:left="426" w:right="283"/>
        <w:jc w:val="both"/>
        <w:rPr>
          <w:rFonts w:ascii="Times New Roman" w:eastAsia="Times New Roman" w:hAnsi="Times New Roman" w:cs="Times New Roman"/>
          <w:bCs/>
        </w:rPr>
      </w:pPr>
      <w:r w:rsidRPr="008F4150">
        <w:rPr>
          <w:rFonts w:ascii="Times New Roman" w:eastAsia="Times New Roman" w:hAnsi="Times New Roman" w:cs="Times New Roman"/>
          <w:bCs/>
        </w:rPr>
        <w:t>- L'acte d'engagement</w:t>
      </w:r>
      <w:r w:rsidR="00243448" w:rsidRPr="008F4150">
        <w:rPr>
          <w:rFonts w:ascii="Times New Roman" w:eastAsia="Times New Roman" w:hAnsi="Times New Roman" w:cs="Times New Roman"/>
          <w:bCs/>
        </w:rPr>
        <w:t> ;</w:t>
      </w:r>
      <w:r w:rsidRPr="008F4150">
        <w:rPr>
          <w:rFonts w:ascii="Times New Roman" w:eastAsia="Times New Roman" w:hAnsi="Times New Roman" w:cs="Times New Roman"/>
          <w:bCs/>
        </w:rPr>
        <w:t xml:space="preserve"> </w:t>
      </w:r>
    </w:p>
    <w:p w14:paraId="266DC722" w14:textId="0F43F68D" w:rsidR="00BE6705" w:rsidRPr="008F4150" w:rsidRDefault="00BE6705" w:rsidP="000A788C">
      <w:pPr>
        <w:widowControl w:val="0"/>
        <w:spacing w:line="360" w:lineRule="auto"/>
        <w:ind w:left="426" w:right="283"/>
        <w:jc w:val="both"/>
        <w:rPr>
          <w:rFonts w:ascii="Times New Roman" w:eastAsia="Times New Roman" w:hAnsi="Times New Roman" w:cs="Times New Roman"/>
          <w:bCs/>
        </w:rPr>
      </w:pPr>
      <w:r w:rsidRPr="008F4150">
        <w:rPr>
          <w:rFonts w:ascii="Times New Roman" w:eastAsia="Times New Roman" w:hAnsi="Times New Roman" w:cs="Times New Roman"/>
          <w:bCs/>
        </w:rPr>
        <w:t>- Le bordereau des prix-détail estimatif</w:t>
      </w:r>
      <w:r w:rsidR="00243448" w:rsidRPr="008F4150">
        <w:rPr>
          <w:rFonts w:ascii="Times New Roman" w:eastAsia="Times New Roman" w:hAnsi="Times New Roman" w:cs="Times New Roman"/>
          <w:bCs/>
        </w:rPr>
        <w:t> ;</w:t>
      </w:r>
    </w:p>
    <w:p w14:paraId="5C7D2E81" w14:textId="77777777" w:rsidR="00BE6705" w:rsidRPr="008F4150" w:rsidRDefault="00BE6705" w:rsidP="000A788C">
      <w:pPr>
        <w:widowControl w:val="0"/>
        <w:spacing w:line="360" w:lineRule="auto"/>
        <w:ind w:left="426" w:right="283" w:firstLine="425"/>
        <w:jc w:val="both"/>
        <w:rPr>
          <w:rFonts w:ascii="Times New Roman" w:eastAsia="Times New Roman" w:hAnsi="Times New Roman" w:cs="Times New Roman"/>
          <w:bCs/>
        </w:rPr>
      </w:pPr>
      <w:r w:rsidRPr="008F4150">
        <w:rPr>
          <w:rFonts w:ascii="Times New Roman" w:eastAsia="Times New Roman" w:hAnsi="Times New Roman" w:cs="Times New Roman"/>
          <w:bCs/>
        </w:rPr>
        <w:t>Le montant de l'acte d'engagement doit être indiqué en chiffres et en lettres.</w:t>
      </w:r>
    </w:p>
    <w:p w14:paraId="496DEBD2" w14:textId="77777777" w:rsidR="00BE6705" w:rsidRPr="008F4150" w:rsidRDefault="00BE6705" w:rsidP="000A788C">
      <w:pPr>
        <w:autoSpaceDE w:val="0"/>
        <w:autoSpaceDN w:val="0"/>
        <w:adjustRightInd w:val="0"/>
        <w:ind w:left="426" w:right="283" w:firstLine="425"/>
        <w:jc w:val="both"/>
        <w:rPr>
          <w:rFonts w:ascii="Times New Roman" w:eastAsia="Times New Roman" w:hAnsi="Times New Roman" w:cs="Times New Roman"/>
          <w:bCs/>
        </w:rPr>
      </w:pPr>
      <w:r w:rsidRPr="008F4150">
        <w:rPr>
          <w:rFonts w:ascii="Times New Roman" w:eastAsia="Times New Roman" w:hAnsi="Times New Roman" w:cs="Times New Roman"/>
          <w:bCs/>
        </w:rPr>
        <w:t>Les montants totaux du bordereau des prix-détail estimatif doivent être libellés en chiffres.</w:t>
      </w:r>
    </w:p>
    <w:p w14:paraId="18FCB2C7" w14:textId="2D4B1DB4" w:rsidR="00BE6705" w:rsidRDefault="00BE6705" w:rsidP="000A788C">
      <w:pPr>
        <w:autoSpaceDE w:val="0"/>
        <w:autoSpaceDN w:val="0"/>
        <w:adjustRightInd w:val="0"/>
        <w:spacing w:line="276" w:lineRule="auto"/>
        <w:ind w:left="426" w:right="283"/>
        <w:jc w:val="both"/>
        <w:rPr>
          <w:rFonts w:ascii="Times New Roman" w:eastAsia="Times New Roman" w:hAnsi="Times New Roman" w:cs="Times New Roman"/>
          <w:bCs/>
        </w:rPr>
      </w:pPr>
      <w:r w:rsidRPr="008F4150">
        <w:rPr>
          <w:rFonts w:ascii="Times New Roman" w:eastAsia="Times New Roman" w:hAnsi="Times New Roman" w:cs="Times New Roman"/>
          <w:bCs/>
        </w:rPr>
        <w:lastRenderedPageBreak/>
        <w:t>En cas de discordance entre le montant total de l'acte d'engagement et de celui du bordereau des prix-détail estimatif, le montant de ce dernier document est tenu pour bon pour établir le montant réel de l'acte d'engagement.</w:t>
      </w:r>
    </w:p>
    <w:p w14:paraId="35BF3C16" w14:textId="77777777" w:rsidR="00E4127B" w:rsidRDefault="00E4127B" w:rsidP="000A788C">
      <w:pPr>
        <w:autoSpaceDE w:val="0"/>
        <w:autoSpaceDN w:val="0"/>
        <w:adjustRightInd w:val="0"/>
        <w:spacing w:line="276" w:lineRule="auto"/>
        <w:ind w:left="426" w:right="283"/>
        <w:jc w:val="both"/>
        <w:rPr>
          <w:rFonts w:ascii="Times New Roman" w:eastAsia="Times New Roman" w:hAnsi="Times New Roman" w:cs="Times New Roman"/>
          <w:bCs/>
        </w:rPr>
      </w:pPr>
    </w:p>
    <w:p w14:paraId="6FC53A1A" w14:textId="731A6A90" w:rsidR="00E4127B" w:rsidRPr="008F4150" w:rsidRDefault="00E4127B" w:rsidP="000A788C">
      <w:pPr>
        <w:autoSpaceDE w:val="0"/>
        <w:autoSpaceDN w:val="0"/>
        <w:adjustRightInd w:val="0"/>
        <w:spacing w:line="276" w:lineRule="auto"/>
        <w:ind w:left="426" w:right="283"/>
        <w:jc w:val="both"/>
        <w:rPr>
          <w:rFonts w:ascii="Times New Roman" w:eastAsia="Times New Roman" w:hAnsi="Times New Roman" w:cs="Times New Roman"/>
          <w:bCs/>
        </w:rPr>
      </w:pPr>
      <w:r w:rsidRPr="00E4127B">
        <w:rPr>
          <w:noProof/>
        </w:rPr>
        <w:drawing>
          <wp:inline distT="0" distB="0" distL="0" distR="0" wp14:anchorId="496A7077" wp14:editId="0DFC90C9">
            <wp:extent cx="6751320" cy="40005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751320" cy="400050"/>
                    </a:xfrm>
                    <a:prstGeom prst="rect">
                      <a:avLst/>
                    </a:prstGeom>
                    <a:noFill/>
                    <a:ln>
                      <a:noFill/>
                    </a:ln>
                  </pic:spPr>
                </pic:pic>
              </a:graphicData>
            </a:graphic>
          </wp:inline>
        </w:drawing>
      </w:r>
    </w:p>
    <w:p w14:paraId="449FDED3" w14:textId="77777777" w:rsidR="00B14B9A" w:rsidRPr="008F4150" w:rsidRDefault="00B14B9A" w:rsidP="000A788C">
      <w:pPr>
        <w:autoSpaceDE w:val="0"/>
        <w:autoSpaceDN w:val="0"/>
        <w:adjustRightInd w:val="0"/>
        <w:spacing w:line="276" w:lineRule="auto"/>
        <w:ind w:left="426"/>
        <w:jc w:val="both"/>
        <w:rPr>
          <w:rFonts w:asciiTheme="majorBidi" w:hAnsiTheme="majorBidi" w:cstheme="majorBidi"/>
          <w:b/>
          <w:bCs/>
        </w:rPr>
      </w:pPr>
    </w:p>
    <w:p w14:paraId="49AD1661" w14:textId="45D96BFC" w:rsidR="00BE6705" w:rsidRPr="008F4150" w:rsidRDefault="00BE6705" w:rsidP="000A788C">
      <w:pPr>
        <w:pStyle w:val="Titre2"/>
        <w:ind w:left="426" w:right="425"/>
        <w:jc w:val="both"/>
        <w:rPr>
          <w:rFonts w:asciiTheme="majorBidi" w:hAnsiTheme="majorBidi"/>
          <w:b/>
          <w:bCs/>
          <w:color w:val="auto"/>
          <w:sz w:val="24"/>
          <w:szCs w:val="24"/>
          <w:u w:val="single"/>
        </w:rPr>
      </w:pPr>
      <w:bookmarkStart w:id="10" w:name="_Toc389728134"/>
      <w:r w:rsidRPr="008F4150">
        <w:rPr>
          <w:rFonts w:asciiTheme="majorBidi" w:hAnsiTheme="majorBidi"/>
          <w:b/>
          <w:bCs/>
          <w:color w:val="auto"/>
          <w:sz w:val="24"/>
          <w:szCs w:val="24"/>
          <w:u w:val="single"/>
        </w:rPr>
        <w:t xml:space="preserve">ARTICLE </w:t>
      </w:r>
      <w:r w:rsidR="00C77C00" w:rsidRPr="008F4150">
        <w:rPr>
          <w:rFonts w:asciiTheme="majorBidi" w:hAnsiTheme="majorBidi"/>
          <w:b/>
          <w:bCs/>
          <w:color w:val="auto"/>
          <w:sz w:val="24"/>
          <w:szCs w:val="24"/>
          <w:u w:val="single"/>
        </w:rPr>
        <w:t>9</w:t>
      </w:r>
      <w:r w:rsidRPr="008F4150">
        <w:rPr>
          <w:rFonts w:asciiTheme="majorBidi" w:hAnsiTheme="majorBidi"/>
          <w:b/>
          <w:bCs/>
          <w:color w:val="auto"/>
          <w:sz w:val="24"/>
          <w:szCs w:val="24"/>
          <w:u w:val="single"/>
        </w:rPr>
        <w:t xml:space="preserve"> : </w:t>
      </w:r>
      <w:r w:rsidR="00B14B9A" w:rsidRPr="008F4150">
        <w:rPr>
          <w:rFonts w:asciiTheme="majorBidi" w:hAnsiTheme="majorBidi"/>
          <w:b/>
          <w:bCs/>
          <w:color w:val="auto"/>
          <w:sz w:val="24"/>
          <w:szCs w:val="24"/>
          <w:u w:val="single"/>
        </w:rPr>
        <w:t>PRESENTATION DES DOSSIERS DES</w:t>
      </w:r>
      <w:r w:rsidRPr="008F4150">
        <w:rPr>
          <w:rFonts w:asciiTheme="majorBidi" w:hAnsiTheme="majorBidi"/>
          <w:b/>
          <w:bCs/>
          <w:color w:val="auto"/>
          <w:sz w:val="24"/>
          <w:szCs w:val="24"/>
          <w:u w:val="single"/>
        </w:rPr>
        <w:t xml:space="preserve"> OFFRES DES CONCURRENTS</w:t>
      </w:r>
      <w:bookmarkEnd w:id="10"/>
    </w:p>
    <w:p w14:paraId="10405DB5" w14:textId="77777777" w:rsidR="00BE6705" w:rsidRPr="008F4150" w:rsidRDefault="00BE6705" w:rsidP="000A788C">
      <w:pPr>
        <w:pStyle w:val="Titre2"/>
        <w:ind w:left="426" w:right="425"/>
        <w:jc w:val="both"/>
        <w:rPr>
          <w:rFonts w:asciiTheme="majorBidi" w:hAnsiTheme="majorBidi"/>
          <w:b/>
          <w:bCs/>
          <w:color w:val="auto"/>
          <w:sz w:val="24"/>
          <w:szCs w:val="24"/>
          <w:u w:val="single"/>
        </w:rPr>
      </w:pPr>
    </w:p>
    <w:p w14:paraId="1057B3C3" w14:textId="7D1C19F7" w:rsidR="00BE6705" w:rsidRPr="008F4150" w:rsidRDefault="00807C29" w:rsidP="000A788C">
      <w:pPr>
        <w:widowControl w:val="0"/>
        <w:spacing w:line="276" w:lineRule="auto"/>
        <w:ind w:left="426" w:right="283"/>
        <w:jc w:val="both"/>
        <w:rPr>
          <w:rFonts w:asciiTheme="majorBidi" w:hAnsiTheme="majorBidi" w:cstheme="majorBidi"/>
        </w:rPr>
      </w:pPr>
      <w:r w:rsidRPr="008F4150">
        <w:rPr>
          <w:rFonts w:ascii="Times New Roman" w:eastAsia="Times New Roman" w:hAnsi="Times New Roman" w:cs="Times New Roman"/>
          <w:bCs/>
        </w:rPr>
        <w:t>Le</w:t>
      </w:r>
      <w:r w:rsidR="00BE6705" w:rsidRPr="008F4150">
        <w:rPr>
          <w:rFonts w:ascii="Times New Roman" w:eastAsia="Times New Roman" w:hAnsi="Times New Roman" w:cs="Times New Roman"/>
          <w:bCs/>
        </w:rPr>
        <w:t xml:space="preserve"> dossier présenté par chaque concurrent est mis dans un pli fermé portant</w:t>
      </w:r>
      <w:r w:rsidR="00BE6705" w:rsidRPr="008F4150">
        <w:rPr>
          <w:rFonts w:asciiTheme="majorBidi" w:hAnsiTheme="majorBidi" w:cstheme="majorBidi"/>
        </w:rPr>
        <w:t xml:space="preserve"> :</w:t>
      </w:r>
    </w:p>
    <w:p w14:paraId="0F97EC80" w14:textId="77777777" w:rsidR="00BE6705" w:rsidRPr="008F4150" w:rsidRDefault="00BE6705" w:rsidP="000A788C">
      <w:pPr>
        <w:widowControl w:val="0"/>
        <w:spacing w:line="276" w:lineRule="auto"/>
        <w:ind w:left="426" w:right="283"/>
        <w:jc w:val="both"/>
        <w:rPr>
          <w:rFonts w:ascii="Times New Roman" w:eastAsia="Times New Roman" w:hAnsi="Times New Roman" w:cs="Times New Roman"/>
          <w:bCs/>
        </w:rPr>
      </w:pPr>
      <w:r w:rsidRPr="008F4150">
        <w:rPr>
          <w:rFonts w:asciiTheme="majorBidi" w:hAnsiTheme="majorBidi" w:cstheme="majorBidi"/>
        </w:rPr>
        <w:t xml:space="preserve">- </w:t>
      </w:r>
      <w:r w:rsidRPr="008F4150">
        <w:rPr>
          <w:rFonts w:ascii="Times New Roman" w:eastAsia="Times New Roman" w:hAnsi="Times New Roman" w:cs="Times New Roman"/>
          <w:bCs/>
        </w:rPr>
        <w:t>Le nom et l'adresse du concurrent ;</w:t>
      </w:r>
    </w:p>
    <w:p w14:paraId="5258A7DE" w14:textId="5FDD998C" w:rsidR="00BE6705" w:rsidRPr="008F4150" w:rsidRDefault="00B14B9A" w:rsidP="000A788C">
      <w:pPr>
        <w:widowControl w:val="0"/>
        <w:spacing w:line="276" w:lineRule="auto"/>
        <w:ind w:left="426" w:right="283"/>
        <w:jc w:val="both"/>
        <w:rPr>
          <w:rFonts w:ascii="Times New Roman" w:eastAsia="Times New Roman" w:hAnsi="Times New Roman" w:cs="Times New Roman"/>
          <w:bCs/>
        </w:rPr>
      </w:pPr>
      <w:r w:rsidRPr="008F4150">
        <w:rPr>
          <w:rFonts w:ascii="Times New Roman" w:eastAsia="Times New Roman" w:hAnsi="Times New Roman" w:cs="Times New Roman"/>
          <w:bCs/>
        </w:rPr>
        <w:t xml:space="preserve">- L'objet de l’appel d’offres </w:t>
      </w:r>
      <w:r w:rsidR="00243448" w:rsidRPr="008F4150">
        <w:rPr>
          <w:rFonts w:ascii="Times New Roman" w:eastAsia="Times New Roman" w:hAnsi="Times New Roman" w:cs="Times New Roman"/>
          <w:bCs/>
        </w:rPr>
        <w:t>ouvert ;</w:t>
      </w:r>
    </w:p>
    <w:p w14:paraId="2E2CC06C" w14:textId="3E70BC02" w:rsidR="00BE6705" w:rsidRPr="008F4150" w:rsidRDefault="00BE6705" w:rsidP="000A788C">
      <w:pPr>
        <w:widowControl w:val="0"/>
        <w:spacing w:line="276" w:lineRule="auto"/>
        <w:ind w:left="426" w:right="283"/>
        <w:jc w:val="both"/>
        <w:rPr>
          <w:rFonts w:ascii="Times New Roman" w:eastAsia="Times New Roman" w:hAnsi="Times New Roman" w:cs="Times New Roman"/>
          <w:bCs/>
        </w:rPr>
      </w:pPr>
      <w:r w:rsidRPr="008F4150">
        <w:rPr>
          <w:rFonts w:ascii="Times New Roman" w:eastAsia="Times New Roman" w:hAnsi="Times New Roman" w:cs="Times New Roman"/>
          <w:bCs/>
        </w:rPr>
        <w:t>- La date et l'heure de la séance d'ouverture des plis ;</w:t>
      </w:r>
    </w:p>
    <w:p w14:paraId="05DEC1BC" w14:textId="6504D1C3" w:rsidR="00BE6705" w:rsidRPr="008F4150" w:rsidRDefault="00BE6705" w:rsidP="000A788C">
      <w:pPr>
        <w:widowControl w:val="0"/>
        <w:spacing w:line="276" w:lineRule="auto"/>
        <w:ind w:left="426" w:right="283"/>
        <w:jc w:val="both"/>
        <w:rPr>
          <w:rFonts w:ascii="Times New Roman" w:eastAsia="Times New Roman" w:hAnsi="Times New Roman" w:cs="Times New Roman"/>
          <w:bCs/>
        </w:rPr>
      </w:pPr>
      <w:r w:rsidRPr="008F4150">
        <w:rPr>
          <w:rFonts w:ascii="Times New Roman" w:eastAsia="Times New Roman" w:hAnsi="Times New Roman" w:cs="Times New Roman"/>
          <w:bCs/>
        </w:rPr>
        <w:t xml:space="preserve">- L'avertissement </w:t>
      </w:r>
      <w:r w:rsidR="001D4682" w:rsidRPr="008F4150">
        <w:rPr>
          <w:rFonts w:ascii="Times New Roman" w:eastAsia="Times New Roman" w:hAnsi="Times New Roman" w:cs="Times New Roman"/>
          <w:bCs/>
        </w:rPr>
        <w:t xml:space="preserve">que </w:t>
      </w:r>
      <w:r w:rsidR="004814D0" w:rsidRPr="008F4150">
        <w:rPr>
          <w:rFonts w:ascii="Times New Roman" w:eastAsia="Times New Roman" w:hAnsi="Times New Roman" w:cs="Times New Roman"/>
          <w:bCs/>
        </w:rPr>
        <w:t>« </w:t>
      </w:r>
      <w:r w:rsidR="001D4682" w:rsidRPr="008F4150">
        <w:rPr>
          <w:rFonts w:ascii="Times New Roman" w:eastAsia="Times New Roman" w:hAnsi="Times New Roman" w:cs="Times New Roman"/>
          <w:bCs/>
        </w:rPr>
        <w:t>le</w:t>
      </w:r>
      <w:r w:rsidR="004814D0" w:rsidRPr="008F4150">
        <w:rPr>
          <w:rFonts w:ascii="Times New Roman" w:eastAsia="Times New Roman" w:hAnsi="Times New Roman" w:cs="Times New Roman"/>
          <w:bCs/>
        </w:rPr>
        <w:t xml:space="preserve"> </w:t>
      </w:r>
      <w:r w:rsidRPr="008F4150">
        <w:rPr>
          <w:rFonts w:ascii="Times New Roman" w:eastAsia="Times New Roman" w:hAnsi="Times New Roman" w:cs="Times New Roman"/>
          <w:bCs/>
        </w:rPr>
        <w:t xml:space="preserve">pli ne </w:t>
      </w:r>
      <w:r w:rsidR="004814D0" w:rsidRPr="008F4150">
        <w:rPr>
          <w:rFonts w:ascii="Times New Roman" w:eastAsia="Times New Roman" w:hAnsi="Times New Roman" w:cs="Times New Roman"/>
          <w:bCs/>
        </w:rPr>
        <w:t>doit être ouvert</w:t>
      </w:r>
      <w:r w:rsidRPr="008F4150">
        <w:rPr>
          <w:rFonts w:ascii="Times New Roman" w:eastAsia="Times New Roman" w:hAnsi="Times New Roman" w:cs="Times New Roman"/>
          <w:bCs/>
        </w:rPr>
        <w:t xml:space="preserve"> que par le président de la commission d'appel d'offres</w:t>
      </w:r>
      <w:r w:rsidR="004814D0" w:rsidRPr="008F4150">
        <w:rPr>
          <w:rFonts w:ascii="Times New Roman" w:eastAsia="Times New Roman" w:hAnsi="Times New Roman" w:cs="Times New Roman"/>
          <w:bCs/>
        </w:rPr>
        <w:t xml:space="preserve"> ouvert</w:t>
      </w:r>
      <w:r w:rsidRPr="008F4150">
        <w:rPr>
          <w:rFonts w:ascii="Times New Roman" w:eastAsia="Times New Roman" w:hAnsi="Times New Roman" w:cs="Times New Roman"/>
          <w:bCs/>
        </w:rPr>
        <w:t xml:space="preserve"> lors d</w:t>
      </w:r>
      <w:r w:rsidR="004814D0" w:rsidRPr="008F4150">
        <w:rPr>
          <w:rFonts w:ascii="Times New Roman" w:eastAsia="Times New Roman" w:hAnsi="Times New Roman" w:cs="Times New Roman"/>
          <w:bCs/>
        </w:rPr>
        <w:t>e la séance d'examen des offres »</w:t>
      </w:r>
      <w:r w:rsidRPr="008F4150">
        <w:rPr>
          <w:rFonts w:ascii="Times New Roman" w:eastAsia="Times New Roman" w:hAnsi="Times New Roman" w:cs="Times New Roman"/>
          <w:bCs/>
        </w:rPr>
        <w:t>.</w:t>
      </w:r>
    </w:p>
    <w:p w14:paraId="4DBAFC3F" w14:textId="639E678D" w:rsidR="00BE6705" w:rsidRPr="008F4150" w:rsidRDefault="00BE6705" w:rsidP="000A788C">
      <w:pPr>
        <w:widowControl w:val="0"/>
        <w:spacing w:line="276" w:lineRule="auto"/>
        <w:ind w:left="426" w:right="283"/>
        <w:jc w:val="both"/>
        <w:rPr>
          <w:rFonts w:ascii="Times New Roman" w:eastAsia="Times New Roman" w:hAnsi="Times New Roman" w:cs="Times New Roman"/>
          <w:bCs/>
        </w:rPr>
      </w:pPr>
      <w:r w:rsidRPr="008F4150">
        <w:rPr>
          <w:rFonts w:ascii="Times New Roman" w:eastAsia="Times New Roman" w:hAnsi="Times New Roman" w:cs="Times New Roman"/>
          <w:bCs/>
        </w:rPr>
        <w:t>Ce pli contient deux enveloppes comprenant pour chacune :</w:t>
      </w:r>
    </w:p>
    <w:p w14:paraId="2ED0F2BA" w14:textId="72B44851" w:rsidR="006D3E20" w:rsidRPr="008F4150" w:rsidRDefault="00BE6705" w:rsidP="000A788C">
      <w:pPr>
        <w:widowControl w:val="0"/>
        <w:numPr>
          <w:ilvl w:val="0"/>
          <w:numId w:val="15"/>
        </w:numPr>
        <w:spacing w:line="276" w:lineRule="auto"/>
        <w:ind w:left="426" w:right="283" w:hanging="142"/>
        <w:jc w:val="both"/>
        <w:rPr>
          <w:rFonts w:ascii="Times New Roman" w:eastAsia="Times New Roman" w:hAnsi="Times New Roman" w:cs="Times New Roman"/>
          <w:bCs/>
        </w:rPr>
      </w:pPr>
      <w:r w:rsidRPr="008F4150">
        <w:rPr>
          <w:rFonts w:asciiTheme="majorBidi" w:hAnsiTheme="majorBidi" w:cstheme="majorBidi"/>
          <w:b/>
          <w:bCs/>
          <w:u w:val="single"/>
        </w:rPr>
        <w:t>La première enveloppe</w:t>
      </w:r>
      <w:r w:rsidRPr="008F4150">
        <w:rPr>
          <w:rFonts w:asciiTheme="majorBidi" w:hAnsiTheme="majorBidi" w:cstheme="majorBidi"/>
        </w:rPr>
        <w:t xml:space="preserve"> : </w:t>
      </w:r>
      <w:r w:rsidR="006D3E20" w:rsidRPr="008F4150">
        <w:rPr>
          <w:rFonts w:ascii="Times New Roman" w:eastAsia="Times New Roman" w:hAnsi="Times New Roman" w:cs="Times New Roman"/>
          <w:bCs/>
        </w:rPr>
        <w:t>contient les pièces du dossier administratif</w:t>
      </w:r>
      <w:r w:rsidR="006A27C1" w:rsidRPr="008F4150">
        <w:rPr>
          <w:rFonts w:ascii="Times New Roman" w:eastAsia="Times New Roman" w:hAnsi="Times New Roman" w:cs="Times New Roman"/>
          <w:bCs/>
        </w:rPr>
        <w:t xml:space="preserve"> et</w:t>
      </w:r>
      <w:r w:rsidR="006D3E20" w:rsidRPr="008F4150">
        <w:rPr>
          <w:rFonts w:ascii="Times New Roman" w:eastAsia="Times New Roman" w:hAnsi="Times New Roman" w:cs="Times New Roman"/>
          <w:bCs/>
        </w:rPr>
        <w:t xml:space="preserve"> technique, le cahier des prescriptions </w:t>
      </w:r>
      <w:r w:rsidR="006A27C1" w:rsidRPr="008F4150">
        <w:rPr>
          <w:rFonts w:ascii="Times New Roman" w:eastAsia="Times New Roman" w:hAnsi="Times New Roman" w:cs="Times New Roman"/>
          <w:bCs/>
        </w:rPr>
        <w:t xml:space="preserve">spéciales et </w:t>
      </w:r>
      <w:r w:rsidR="006D3E20" w:rsidRPr="008F4150">
        <w:rPr>
          <w:rFonts w:ascii="Times New Roman" w:eastAsia="Times New Roman" w:hAnsi="Times New Roman" w:cs="Times New Roman"/>
          <w:bCs/>
        </w:rPr>
        <w:t xml:space="preserve">le règlement de la consultation qui doivent être paraphés et signés avec la mention « lu et accepté » par le concurrent ou la personne habilitée par lui à cet effet. Cette enveloppe doit être fermée et porter de façon apparente, outre les indications portées sur le pli, la mention « Dossier administratif et </w:t>
      </w:r>
      <w:r w:rsidR="006A27C1" w:rsidRPr="008F4150">
        <w:rPr>
          <w:rFonts w:ascii="Times New Roman" w:eastAsia="Times New Roman" w:hAnsi="Times New Roman" w:cs="Times New Roman"/>
          <w:bCs/>
        </w:rPr>
        <w:t>technique »</w:t>
      </w:r>
      <w:r w:rsidR="006D3E20" w:rsidRPr="008F4150">
        <w:rPr>
          <w:rFonts w:ascii="Times New Roman" w:eastAsia="Times New Roman" w:hAnsi="Times New Roman" w:cs="Times New Roman"/>
          <w:bCs/>
        </w:rPr>
        <w:t>.</w:t>
      </w:r>
    </w:p>
    <w:p w14:paraId="5C104D19" w14:textId="786F382D" w:rsidR="00BE6705" w:rsidRPr="008F4150" w:rsidRDefault="00BE6705" w:rsidP="000A788C">
      <w:pPr>
        <w:widowControl w:val="0"/>
        <w:numPr>
          <w:ilvl w:val="0"/>
          <w:numId w:val="15"/>
        </w:numPr>
        <w:spacing w:line="276" w:lineRule="auto"/>
        <w:ind w:left="426" w:right="283" w:hanging="142"/>
        <w:jc w:val="both"/>
        <w:rPr>
          <w:rFonts w:ascii="Times New Roman" w:eastAsia="Times New Roman" w:hAnsi="Times New Roman" w:cs="Times New Roman"/>
          <w:b/>
        </w:rPr>
      </w:pPr>
      <w:r w:rsidRPr="008F4150">
        <w:rPr>
          <w:rFonts w:asciiTheme="majorBidi" w:hAnsiTheme="majorBidi" w:cstheme="majorBidi"/>
          <w:b/>
          <w:bCs/>
          <w:u w:val="single"/>
        </w:rPr>
        <w:t>La deuxième enveloppe</w:t>
      </w:r>
      <w:r w:rsidRPr="008F4150">
        <w:rPr>
          <w:rFonts w:asciiTheme="majorBidi" w:hAnsiTheme="majorBidi" w:cstheme="majorBidi"/>
        </w:rPr>
        <w:t xml:space="preserve"> : </w:t>
      </w:r>
      <w:r w:rsidRPr="008F4150">
        <w:rPr>
          <w:rFonts w:ascii="Times New Roman" w:eastAsia="Times New Roman" w:hAnsi="Times New Roman" w:cs="Times New Roman"/>
          <w:bCs/>
        </w:rPr>
        <w:t xml:space="preserve">l'offre financière. Cette enveloppe doit être fermée et porter de façon apparente, outre les indications portées sur le pli, la mention </w:t>
      </w:r>
      <w:r w:rsidRPr="008F4150">
        <w:rPr>
          <w:rFonts w:ascii="Times New Roman" w:eastAsia="Times New Roman" w:hAnsi="Times New Roman" w:cs="Times New Roman"/>
          <w:b/>
        </w:rPr>
        <w:t>« </w:t>
      </w:r>
      <w:r w:rsidR="006D3E20" w:rsidRPr="008F4150">
        <w:rPr>
          <w:rFonts w:ascii="Times New Roman" w:eastAsia="Times New Roman" w:hAnsi="Times New Roman" w:cs="Times New Roman"/>
          <w:b/>
        </w:rPr>
        <w:t>offre financière</w:t>
      </w:r>
      <w:r w:rsidRPr="008F4150">
        <w:rPr>
          <w:rFonts w:ascii="Times New Roman" w:eastAsia="Times New Roman" w:hAnsi="Times New Roman" w:cs="Times New Roman"/>
          <w:b/>
        </w:rPr>
        <w:t xml:space="preserve"> ». </w:t>
      </w:r>
    </w:p>
    <w:p w14:paraId="786AAA0B" w14:textId="77777777" w:rsidR="00BE6705" w:rsidRPr="008F4150" w:rsidRDefault="00BE6705" w:rsidP="000A788C">
      <w:pPr>
        <w:autoSpaceDE w:val="0"/>
        <w:autoSpaceDN w:val="0"/>
        <w:adjustRightInd w:val="0"/>
        <w:spacing w:line="276" w:lineRule="auto"/>
        <w:ind w:left="426" w:right="283"/>
        <w:rPr>
          <w:rFonts w:ascii="Times New Roman" w:eastAsia="Times New Roman" w:hAnsi="Times New Roman" w:cs="Times New Roman"/>
          <w:bCs/>
        </w:rPr>
      </w:pPr>
      <w:r w:rsidRPr="008F4150">
        <w:rPr>
          <w:rFonts w:ascii="Times New Roman" w:eastAsia="Times New Roman" w:hAnsi="Times New Roman" w:cs="Times New Roman"/>
          <w:bCs/>
        </w:rPr>
        <w:t>- Les deux (02) enveloppes visées ci-dessus indiquent de manière apparente :</w:t>
      </w:r>
    </w:p>
    <w:p w14:paraId="2F0A72C4" w14:textId="77777777" w:rsidR="00BE6705" w:rsidRPr="008F4150" w:rsidRDefault="00BE6705" w:rsidP="000A788C">
      <w:pPr>
        <w:autoSpaceDE w:val="0"/>
        <w:autoSpaceDN w:val="0"/>
        <w:adjustRightInd w:val="0"/>
        <w:spacing w:line="276" w:lineRule="auto"/>
        <w:ind w:left="426" w:right="283"/>
        <w:rPr>
          <w:rFonts w:ascii="Times New Roman" w:eastAsia="Times New Roman" w:hAnsi="Times New Roman" w:cs="Times New Roman"/>
          <w:bCs/>
        </w:rPr>
      </w:pPr>
      <w:r w:rsidRPr="008F4150">
        <w:rPr>
          <w:rFonts w:ascii="Times New Roman" w:eastAsia="Times New Roman" w:hAnsi="Times New Roman" w:cs="Times New Roman"/>
          <w:bCs/>
        </w:rPr>
        <w:t>- le nom et l'adresse du concurrent ;</w:t>
      </w:r>
    </w:p>
    <w:p w14:paraId="3EE18BF7" w14:textId="71F08617" w:rsidR="00BE6705" w:rsidRPr="008F4150" w:rsidRDefault="00BE6705" w:rsidP="000A788C">
      <w:pPr>
        <w:autoSpaceDE w:val="0"/>
        <w:autoSpaceDN w:val="0"/>
        <w:adjustRightInd w:val="0"/>
        <w:spacing w:line="276" w:lineRule="auto"/>
        <w:ind w:left="426" w:right="283"/>
        <w:rPr>
          <w:rFonts w:ascii="Times New Roman" w:eastAsia="Times New Roman" w:hAnsi="Times New Roman" w:cs="Times New Roman"/>
          <w:bCs/>
        </w:rPr>
      </w:pPr>
      <w:r w:rsidRPr="008F4150">
        <w:rPr>
          <w:rFonts w:ascii="Times New Roman" w:eastAsia="Times New Roman" w:hAnsi="Times New Roman" w:cs="Times New Roman"/>
          <w:bCs/>
        </w:rPr>
        <w:t>- l'objet de l’appel d’offres</w:t>
      </w:r>
      <w:r w:rsidR="006D3E20" w:rsidRPr="008F4150">
        <w:rPr>
          <w:rFonts w:ascii="Times New Roman" w:eastAsia="Times New Roman" w:hAnsi="Times New Roman" w:cs="Times New Roman"/>
          <w:bCs/>
        </w:rPr>
        <w:t xml:space="preserve"> </w:t>
      </w:r>
      <w:r w:rsidR="00201885" w:rsidRPr="008F4150">
        <w:rPr>
          <w:rFonts w:ascii="Times New Roman" w:eastAsia="Times New Roman" w:hAnsi="Times New Roman" w:cs="Times New Roman"/>
          <w:bCs/>
        </w:rPr>
        <w:t>ouvert ;</w:t>
      </w:r>
    </w:p>
    <w:p w14:paraId="6DC3567F" w14:textId="09472D96" w:rsidR="00F06575" w:rsidRPr="008F4150" w:rsidRDefault="00BE6705" w:rsidP="000A788C">
      <w:pPr>
        <w:widowControl w:val="0"/>
        <w:spacing w:line="276" w:lineRule="auto"/>
        <w:ind w:left="426" w:right="283"/>
        <w:jc w:val="both"/>
        <w:rPr>
          <w:rFonts w:ascii="Times New Roman" w:eastAsia="Times New Roman" w:hAnsi="Times New Roman" w:cs="Times New Roman"/>
          <w:bCs/>
        </w:rPr>
      </w:pPr>
      <w:r w:rsidRPr="008F4150">
        <w:rPr>
          <w:rFonts w:ascii="Times New Roman" w:eastAsia="Times New Roman" w:hAnsi="Times New Roman" w:cs="Times New Roman"/>
          <w:bCs/>
        </w:rPr>
        <w:t>- la date et l'heure de la séance d'ouverture des plis.</w:t>
      </w:r>
    </w:p>
    <w:p w14:paraId="79DA492F" w14:textId="5F291022" w:rsidR="00BE6705" w:rsidRPr="008F4150" w:rsidRDefault="00BE6705" w:rsidP="000A788C">
      <w:pPr>
        <w:pStyle w:val="Titre2"/>
        <w:ind w:left="426" w:right="425"/>
        <w:jc w:val="both"/>
        <w:rPr>
          <w:rFonts w:asciiTheme="majorBidi" w:hAnsiTheme="majorBidi"/>
          <w:sz w:val="24"/>
          <w:szCs w:val="24"/>
        </w:rPr>
      </w:pPr>
      <w:bookmarkStart w:id="11" w:name="_Toc389728135"/>
      <w:r w:rsidRPr="008F4150">
        <w:rPr>
          <w:rFonts w:asciiTheme="majorBidi" w:hAnsiTheme="majorBidi"/>
          <w:b/>
          <w:bCs/>
          <w:color w:val="auto"/>
          <w:sz w:val="24"/>
          <w:szCs w:val="24"/>
          <w:u w:val="single"/>
        </w:rPr>
        <w:t xml:space="preserve">ARTICLE </w:t>
      </w:r>
      <w:r w:rsidR="00C77C00" w:rsidRPr="008F4150">
        <w:rPr>
          <w:rFonts w:asciiTheme="majorBidi" w:hAnsiTheme="majorBidi"/>
          <w:b/>
          <w:bCs/>
          <w:color w:val="auto"/>
          <w:sz w:val="24"/>
          <w:szCs w:val="24"/>
          <w:u w:val="single"/>
        </w:rPr>
        <w:t>10</w:t>
      </w:r>
      <w:r w:rsidRPr="008F4150">
        <w:rPr>
          <w:rFonts w:asciiTheme="majorBidi" w:hAnsiTheme="majorBidi"/>
          <w:b/>
          <w:bCs/>
          <w:color w:val="auto"/>
          <w:sz w:val="24"/>
          <w:szCs w:val="24"/>
          <w:u w:val="single"/>
        </w:rPr>
        <w:t xml:space="preserve"> : DEPOT DES PLIS DES CONCURRENTS</w:t>
      </w:r>
      <w:bookmarkEnd w:id="11"/>
    </w:p>
    <w:p w14:paraId="5D73F78A" w14:textId="0971F93A" w:rsidR="006D3E20" w:rsidRPr="008F4150" w:rsidRDefault="00807C29" w:rsidP="000A788C">
      <w:pPr>
        <w:widowControl w:val="0"/>
        <w:spacing w:line="276" w:lineRule="auto"/>
        <w:ind w:left="426" w:right="283"/>
        <w:jc w:val="both"/>
        <w:rPr>
          <w:rFonts w:ascii="Times New Roman" w:eastAsia="Times New Roman" w:hAnsi="Times New Roman" w:cs="Times New Roman"/>
          <w:bCs/>
        </w:rPr>
      </w:pPr>
      <w:bookmarkStart w:id="12" w:name="_Toc389728136"/>
      <w:r w:rsidRPr="008F4150">
        <w:rPr>
          <w:rFonts w:ascii="Times New Roman" w:eastAsia="Times New Roman" w:hAnsi="Times New Roman" w:cs="Times New Roman"/>
          <w:bCs/>
        </w:rPr>
        <w:t>Les</w:t>
      </w:r>
      <w:r w:rsidR="006D3E20" w:rsidRPr="008F4150">
        <w:rPr>
          <w:rFonts w:ascii="Times New Roman" w:eastAsia="Times New Roman" w:hAnsi="Times New Roman" w:cs="Times New Roman"/>
          <w:bCs/>
        </w:rPr>
        <w:t xml:space="preserve"> plis sont, au choix des concurrents :</w:t>
      </w:r>
    </w:p>
    <w:p w14:paraId="44EC6331" w14:textId="77777777" w:rsidR="006D3E20" w:rsidRPr="008F4150" w:rsidRDefault="006D3E20" w:rsidP="000A788C">
      <w:pPr>
        <w:widowControl w:val="0"/>
        <w:spacing w:line="276" w:lineRule="auto"/>
        <w:ind w:left="426" w:right="283"/>
        <w:jc w:val="both"/>
        <w:rPr>
          <w:rFonts w:ascii="Times New Roman" w:eastAsia="Times New Roman" w:hAnsi="Times New Roman" w:cs="Times New Roman"/>
          <w:bCs/>
        </w:rPr>
      </w:pPr>
      <w:r w:rsidRPr="008F4150">
        <w:rPr>
          <w:rFonts w:ascii="Times New Roman" w:eastAsia="Times New Roman" w:hAnsi="Times New Roman" w:cs="Times New Roman"/>
          <w:bCs/>
        </w:rPr>
        <w:t>- Soit déposés, contre récépissé, dans le bureau du maître d'ouvrage indiqué dans l'avis d'appel d'offres ouvert ;</w:t>
      </w:r>
    </w:p>
    <w:p w14:paraId="3BA62485" w14:textId="53B6FCEB" w:rsidR="006D3E20" w:rsidRPr="008F4150" w:rsidRDefault="006D3E20" w:rsidP="000A788C">
      <w:pPr>
        <w:widowControl w:val="0"/>
        <w:spacing w:line="276" w:lineRule="auto"/>
        <w:ind w:left="426" w:right="283"/>
        <w:jc w:val="both"/>
        <w:rPr>
          <w:rFonts w:ascii="Times New Roman" w:eastAsia="Times New Roman" w:hAnsi="Times New Roman" w:cs="Times New Roman"/>
          <w:bCs/>
        </w:rPr>
      </w:pPr>
      <w:r w:rsidRPr="008F4150">
        <w:rPr>
          <w:rFonts w:ascii="Times New Roman" w:eastAsia="Times New Roman" w:hAnsi="Times New Roman" w:cs="Times New Roman"/>
          <w:bCs/>
        </w:rPr>
        <w:t xml:space="preserve">- Soit envoyés par courrier recommandé avec accusé de réception, </w:t>
      </w:r>
      <w:r w:rsidR="00C83BFA" w:rsidRPr="008F4150">
        <w:rPr>
          <w:rFonts w:ascii="Times New Roman" w:eastAsia="Times New Roman" w:hAnsi="Times New Roman" w:cs="Times New Roman"/>
          <w:bCs/>
        </w:rPr>
        <w:t xml:space="preserve">au </w:t>
      </w:r>
      <w:r w:rsidR="00807C29" w:rsidRPr="008F4150">
        <w:rPr>
          <w:rFonts w:ascii="Times New Roman" w:eastAsia="Times New Roman" w:hAnsi="Times New Roman" w:cs="Times New Roman"/>
          <w:bCs/>
        </w:rPr>
        <w:t>CNP ;</w:t>
      </w:r>
    </w:p>
    <w:p w14:paraId="6FD3D45C" w14:textId="7DE35F2B" w:rsidR="006D3E20" w:rsidRPr="008F4150" w:rsidRDefault="006D3E20" w:rsidP="000A788C">
      <w:pPr>
        <w:widowControl w:val="0"/>
        <w:spacing w:line="276" w:lineRule="auto"/>
        <w:ind w:left="426" w:right="283"/>
        <w:jc w:val="both"/>
        <w:rPr>
          <w:rFonts w:ascii="Times New Roman" w:eastAsia="Times New Roman" w:hAnsi="Times New Roman" w:cs="Times New Roman"/>
          <w:bCs/>
        </w:rPr>
      </w:pPr>
      <w:r w:rsidRPr="008F4150">
        <w:rPr>
          <w:rFonts w:ascii="Times New Roman" w:eastAsia="Times New Roman" w:hAnsi="Times New Roman" w:cs="Times New Roman"/>
          <w:bCs/>
        </w:rPr>
        <w:t>- Soit remis, séance tenante, au président de la commission d'appel d'offres au début de la séance, et avant l'ouverture des plis.</w:t>
      </w:r>
    </w:p>
    <w:p w14:paraId="471D7E5B" w14:textId="77777777" w:rsidR="00262594" w:rsidRPr="008F4150" w:rsidRDefault="00262594" w:rsidP="000A788C">
      <w:pPr>
        <w:ind w:left="426" w:right="283"/>
        <w:jc w:val="both"/>
        <w:rPr>
          <w:rFonts w:ascii="Times New Roman" w:eastAsia="Times New Roman" w:hAnsi="Times New Roman" w:cs="Times New Roman"/>
          <w:bCs/>
        </w:rPr>
      </w:pPr>
    </w:p>
    <w:p w14:paraId="2C86C9A8" w14:textId="2751B8BB" w:rsidR="006D3E20" w:rsidRPr="008F4150" w:rsidRDefault="006D3E20" w:rsidP="000A788C">
      <w:pPr>
        <w:widowControl w:val="0"/>
        <w:spacing w:line="276" w:lineRule="auto"/>
        <w:ind w:left="426" w:right="283" w:firstLine="426"/>
        <w:jc w:val="both"/>
        <w:rPr>
          <w:rFonts w:ascii="Times New Roman" w:eastAsia="Times New Roman" w:hAnsi="Times New Roman" w:cs="Times New Roman"/>
          <w:bCs/>
        </w:rPr>
      </w:pPr>
      <w:r w:rsidRPr="008F4150">
        <w:rPr>
          <w:rFonts w:ascii="Times New Roman" w:eastAsia="Times New Roman" w:hAnsi="Times New Roman" w:cs="Times New Roman"/>
          <w:bCs/>
        </w:rPr>
        <w:t>Le délai pour la réception des plis expire à la date et à l'heure fixée</w:t>
      </w:r>
      <w:r w:rsidR="00414BD0" w:rsidRPr="008F4150">
        <w:rPr>
          <w:rFonts w:ascii="Times New Roman" w:eastAsia="Times New Roman" w:hAnsi="Times New Roman" w:cs="Times New Roman"/>
          <w:bCs/>
        </w:rPr>
        <w:t>s</w:t>
      </w:r>
      <w:r w:rsidRPr="008F4150">
        <w:rPr>
          <w:rFonts w:ascii="Times New Roman" w:eastAsia="Times New Roman" w:hAnsi="Times New Roman" w:cs="Times New Roman"/>
          <w:bCs/>
        </w:rPr>
        <w:t xml:space="preserve"> par l'avis d'appel d'offres ouvert pour la séance </w:t>
      </w:r>
      <w:r w:rsidR="00414BD0" w:rsidRPr="008F4150">
        <w:rPr>
          <w:rFonts w:ascii="Times New Roman" w:eastAsia="Times New Roman" w:hAnsi="Times New Roman" w:cs="Times New Roman"/>
          <w:bCs/>
        </w:rPr>
        <w:t>d’ouverture des plis</w:t>
      </w:r>
      <w:r w:rsidRPr="008F4150">
        <w:rPr>
          <w:rFonts w:ascii="Times New Roman" w:eastAsia="Times New Roman" w:hAnsi="Times New Roman" w:cs="Times New Roman"/>
          <w:bCs/>
        </w:rPr>
        <w:t>.</w:t>
      </w:r>
    </w:p>
    <w:p w14:paraId="49F2EBCD" w14:textId="766E4CF8" w:rsidR="00B557C7" w:rsidRPr="008F4150" w:rsidRDefault="006D3E20" w:rsidP="000A788C">
      <w:pPr>
        <w:widowControl w:val="0"/>
        <w:spacing w:line="276" w:lineRule="auto"/>
        <w:ind w:left="426" w:right="283" w:firstLine="426"/>
        <w:jc w:val="both"/>
        <w:rPr>
          <w:rFonts w:ascii="Times New Roman" w:eastAsia="Times New Roman" w:hAnsi="Times New Roman" w:cs="Times New Roman"/>
          <w:bCs/>
        </w:rPr>
      </w:pPr>
      <w:r w:rsidRPr="008F4150">
        <w:rPr>
          <w:rFonts w:ascii="Times New Roman" w:eastAsia="Times New Roman" w:hAnsi="Times New Roman" w:cs="Times New Roman"/>
          <w:bCs/>
        </w:rPr>
        <w:t>Les plis déposés ou reçus postérieurement au jour et à l'heure fixés ne sont pas admis.</w:t>
      </w:r>
    </w:p>
    <w:p w14:paraId="074CF30A" w14:textId="77777777" w:rsidR="006D3E20" w:rsidRPr="008F4150" w:rsidRDefault="006D3E20" w:rsidP="000A788C">
      <w:pPr>
        <w:widowControl w:val="0"/>
        <w:spacing w:line="276" w:lineRule="auto"/>
        <w:ind w:left="426" w:right="283" w:firstLine="426"/>
        <w:jc w:val="both"/>
        <w:rPr>
          <w:rFonts w:ascii="Times New Roman" w:eastAsia="Times New Roman" w:hAnsi="Times New Roman" w:cs="Times New Roman"/>
          <w:bCs/>
        </w:rPr>
      </w:pPr>
      <w:r w:rsidRPr="008F4150">
        <w:rPr>
          <w:rFonts w:ascii="Times New Roman" w:eastAsia="Times New Roman" w:hAnsi="Times New Roman" w:cs="Times New Roman"/>
          <w:bCs/>
        </w:rPr>
        <w:t>A leur réception, les plis sont enregistrés par le maître d'ouvrage dans leur ordre d'arrivée sur un registre spécial. Le numéro d'enregistrement ainsi que la date et l'heure d'arrivée sont portés sur le pli remis.</w:t>
      </w:r>
    </w:p>
    <w:p w14:paraId="0047F114" w14:textId="0B7C09EE" w:rsidR="006D3E20" w:rsidRPr="008F4150" w:rsidRDefault="006D3E20" w:rsidP="000A788C">
      <w:pPr>
        <w:widowControl w:val="0"/>
        <w:spacing w:line="276" w:lineRule="auto"/>
        <w:ind w:left="426" w:right="283" w:firstLine="426"/>
        <w:jc w:val="both"/>
        <w:rPr>
          <w:rFonts w:ascii="Times New Roman" w:eastAsia="Times New Roman" w:hAnsi="Times New Roman" w:cs="Times New Roman"/>
          <w:bCs/>
        </w:rPr>
      </w:pPr>
      <w:r w:rsidRPr="008F4150">
        <w:rPr>
          <w:rFonts w:ascii="Times New Roman" w:eastAsia="Times New Roman" w:hAnsi="Times New Roman" w:cs="Times New Roman"/>
          <w:bCs/>
        </w:rPr>
        <w:t>Les plis resteront fermés et seront tenus en lieu sûr jusqu'à leur ouverture</w:t>
      </w:r>
      <w:r w:rsidR="00C83BFA" w:rsidRPr="008F4150">
        <w:rPr>
          <w:rFonts w:ascii="Times New Roman" w:eastAsia="Times New Roman" w:hAnsi="Times New Roman" w:cs="Times New Roman"/>
          <w:bCs/>
        </w:rPr>
        <w:t>.</w:t>
      </w:r>
    </w:p>
    <w:p w14:paraId="48A4422A" w14:textId="77777777" w:rsidR="00E4239A" w:rsidRPr="008F4150" w:rsidRDefault="00E4239A" w:rsidP="000A788C">
      <w:pPr>
        <w:widowControl w:val="0"/>
        <w:spacing w:line="276" w:lineRule="auto"/>
        <w:ind w:left="426" w:right="283" w:firstLine="426"/>
        <w:jc w:val="both"/>
        <w:rPr>
          <w:rFonts w:asciiTheme="majorBidi" w:hAnsiTheme="majorBidi" w:cstheme="majorBidi"/>
        </w:rPr>
      </w:pPr>
    </w:p>
    <w:p w14:paraId="2A18E25A" w14:textId="77805942" w:rsidR="00BE6705" w:rsidRPr="008F4150" w:rsidRDefault="00BE6705" w:rsidP="000A788C">
      <w:pPr>
        <w:pStyle w:val="Titre2"/>
        <w:ind w:left="426" w:right="425"/>
        <w:jc w:val="both"/>
        <w:rPr>
          <w:rFonts w:asciiTheme="majorBidi" w:hAnsiTheme="majorBidi"/>
          <w:b/>
          <w:bCs/>
          <w:color w:val="auto"/>
          <w:sz w:val="24"/>
          <w:szCs w:val="24"/>
          <w:u w:val="single"/>
        </w:rPr>
      </w:pPr>
      <w:r w:rsidRPr="008F4150">
        <w:rPr>
          <w:rFonts w:asciiTheme="majorBidi" w:hAnsiTheme="majorBidi"/>
          <w:b/>
          <w:bCs/>
          <w:color w:val="auto"/>
          <w:sz w:val="24"/>
          <w:szCs w:val="24"/>
          <w:u w:val="single"/>
        </w:rPr>
        <w:t xml:space="preserve">ARTICLE </w:t>
      </w:r>
      <w:r w:rsidR="00C77C00" w:rsidRPr="008F4150">
        <w:rPr>
          <w:rFonts w:asciiTheme="majorBidi" w:hAnsiTheme="majorBidi"/>
          <w:b/>
          <w:bCs/>
          <w:color w:val="auto"/>
          <w:sz w:val="24"/>
          <w:szCs w:val="24"/>
          <w:u w:val="single"/>
        </w:rPr>
        <w:t>11</w:t>
      </w:r>
      <w:r w:rsidRPr="008F4150">
        <w:rPr>
          <w:rFonts w:asciiTheme="majorBidi" w:hAnsiTheme="majorBidi"/>
          <w:b/>
          <w:bCs/>
          <w:color w:val="auto"/>
          <w:sz w:val="24"/>
          <w:szCs w:val="24"/>
          <w:u w:val="single"/>
        </w:rPr>
        <w:t xml:space="preserve"> : </w:t>
      </w:r>
      <w:r w:rsidR="00C439B2" w:rsidRPr="008F4150">
        <w:rPr>
          <w:rFonts w:asciiTheme="majorBidi" w:hAnsiTheme="majorBidi"/>
          <w:b/>
          <w:bCs/>
          <w:color w:val="auto"/>
          <w:sz w:val="24"/>
          <w:szCs w:val="24"/>
          <w:u w:val="single"/>
        </w:rPr>
        <w:t xml:space="preserve">RETRAIT </w:t>
      </w:r>
      <w:bookmarkEnd w:id="12"/>
      <w:r w:rsidR="00C439B2" w:rsidRPr="008F4150">
        <w:rPr>
          <w:rFonts w:asciiTheme="majorBidi" w:hAnsiTheme="majorBidi"/>
          <w:b/>
          <w:bCs/>
          <w:color w:val="auto"/>
          <w:sz w:val="24"/>
          <w:szCs w:val="24"/>
          <w:u w:val="single"/>
        </w:rPr>
        <w:t>DES PLIS</w:t>
      </w:r>
    </w:p>
    <w:p w14:paraId="17B050C4" w14:textId="78EDA291" w:rsidR="00BE6705" w:rsidRPr="008F4150" w:rsidRDefault="00807C29" w:rsidP="000A788C">
      <w:pPr>
        <w:widowControl w:val="0"/>
        <w:spacing w:line="276" w:lineRule="auto"/>
        <w:ind w:left="426" w:right="283" w:firstLine="426"/>
        <w:jc w:val="both"/>
        <w:rPr>
          <w:rFonts w:ascii="Times New Roman" w:eastAsia="Times New Roman" w:hAnsi="Times New Roman" w:cs="Times New Roman"/>
          <w:bCs/>
        </w:rPr>
      </w:pPr>
      <w:r w:rsidRPr="008F4150">
        <w:rPr>
          <w:rFonts w:ascii="Times New Roman" w:eastAsia="Times New Roman" w:hAnsi="Times New Roman" w:cs="Times New Roman"/>
          <w:bCs/>
        </w:rPr>
        <w:t>Tout</w:t>
      </w:r>
      <w:r w:rsidR="00BE6705" w:rsidRPr="008F4150">
        <w:rPr>
          <w:rFonts w:ascii="Times New Roman" w:eastAsia="Times New Roman" w:hAnsi="Times New Roman" w:cs="Times New Roman"/>
          <w:bCs/>
        </w:rPr>
        <w:t xml:space="preserve"> pli déposé ou reçu peut être retiré antérieurement au jour et à l'heure fixées pour l'ouverture des plis. Le retrait du pli fait l'objet d'une demande écrite et signée par le concurrent ou son représentant dûment habilité. La date et l'heure de retrait sont enregistrées par le maître d'ouvrage dans un registre spécial. </w:t>
      </w:r>
    </w:p>
    <w:p w14:paraId="62174046" w14:textId="7711AE9D" w:rsidR="00BE6705" w:rsidRPr="008F4150" w:rsidRDefault="00BE6705" w:rsidP="000A788C">
      <w:pPr>
        <w:widowControl w:val="0"/>
        <w:spacing w:line="276" w:lineRule="auto"/>
        <w:ind w:left="426" w:right="283" w:firstLine="426"/>
        <w:jc w:val="both"/>
        <w:rPr>
          <w:rFonts w:ascii="Times New Roman" w:eastAsia="Times New Roman" w:hAnsi="Times New Roman" w:cs="Times New Roman"/>
          <w:bCs/>
        </w:rPr>
      </w:pPr>
      <w:r w:rsidRPr="008F4150">
        <w:rPr>
          <w:rFonts w:ascii="Times New Roman" w:eastAsia="Times New Roman" w:hAnsi="Times New Roman" w:cs="Times New Roman"/>
          <w:bCs/>
        </w:rPr>
        <w:lastRenderedPageBreak/>
        <w:t>Les concurrents ayant retiré leurs plis peuvent présenter de nouveaux plis dans les conditions de dépôt des plis</w:t>
      </w:r>
      <w:r w:rsidR="00C83BFA" w:rsidRPr="008F4150">
        <w:rPr>
          <w:rFonts w:ascii="Times New Roman" w:eastAsia="Times New Roman" w:hAnsi="Times New Roman" w:cs="Times New Roman"/>
          <w:bCs/>
        </w:rPr>
        <w:t>.</w:t>
      </w:r>
    </w:p>
    <w:p w14:paraId="2C2088E5" w14:textId="1D0F22E4" w:rsidR="00BE6705" w:rsidRPr="008F4150" w:rsidRDefault="00BE6705" w:rsidP="000A788C">
      <w:pPr>
        <w:pStyle w:val="Titre2"/>
        <w:ind w:left="426" w:right="283"/>
        <w:jc w:val="both"/>
        <w:rPr>
          <w:rFonts w:asciiTheme="majorBidi" w:hAnsiTheme="majorBidi"/>
          <w:b/>
          <w:bCs/>
          <w:color w:val="auto"/>
          <w:sz w:val="24"/>
          <w:szCs w:val="24"/>
          <w:u w:val="single"/>
        </w:rPr>
      </w:pPr>
      <w:bookmarkStart w:id="13" w:name="_Toc389728140"/>
      <w:r w:rsidRPr="008F4150">
        <w:rPr>
          <w:rFonts w:asciiTheme="majorBidi" w:hAnsiTheme="majorBidi"/>
          <w:b/>
          <w:bCs/>
          <w:color w:val="auto"/>
          <w:sz w:val="24"/>
          <w:szCs w:val="24"/>
          <w:u w:val="single"/>
        </w:rPr>
        <w:t xml:space="preserve">ARTICLE </w:t>
      </w:r>
      <w:r w:rsidR="006A27C1" w:rsidRPr="008F4150">
        <w:rPr>
          <w:rFonts w:asciiTheme="majorBidi" w:hAnsiTheme="majorBidi"/>
          <w:b/>
          <w:bCs/>
          <w:color w:val="auto"/>
          <w:sz w:val="24"/>
          <w:szCs w:val="24"/>
          <w:u w:val="single"/>
        </w:rPr>
        <w:t>12</w:t>
      </w:r>
      <w:r w:rsidRPr="008F4150">
        <w:rPr>
          <w:rFonts w:asciiTheme="majorBidi" w:hAnsiTheme="majorBidi"/>
          <w:b/>
          <w:bCs/>
          <w:color w:val="auto"/>
          <w:sz w:val="24"/>
          <w:szCs w:val="24"/>
          <w:u w:val="single"/>
        </w:rPr>
        <w:t xml:space="preserve"> : </w:t>
      </w:r>
      <w:r w:rsidR="007029A9" w:rsidRPr="008F4150">
        <w:rPr>
          <w:rFonts w:asciiTheme="majorBidi" w:hAnsiTheme="majorBidi"/>
          <w:b/>
          <w:bCs/>
          <w:color w:val="auto"/>
          <w:sz w:val="24"/>
          <w:szCs w:val="24"/>
          <w:u w:val="single"/>
        </w:rPr>
        <w:t xml:space="preserve">DELAI DE VALIDITE </w:t>
      </w:r>
      <w:bookmarkEnd w:id="13"/>
      <w:r w:rsidR="007029A9" w:rsidRPr="008F4150">
        <w:rPr>
          <w:rFonts w:asciiTheme="majorBidi" w:hAnsiTheme="majorBidi"/>
          <w:b/>
          <w:bCs/>
          <w:color w:val="auto"/>
          <w:sz w:val="24"/>
          <w:szCs w:val="24"/>
          <w:u w:val="single"/>
        </w:rPr>
        <w:t>DES OFFRES</w:t>
      </w:r>
    </w:p>
    <w:p w14:paraId="77308684" w14:textId="1E635823" w:rsidR="00BE6705" w:rsidRPr="008F4150" w:rsidRDefault="00731117" w:rsidP="000A788C">
      <w:pPr>
        <w:widowControl w:val="0"/>
        <w:spacing w:line="276" w:lineRule="auto"/>
        <w:ind w:left="426" w:right="283" w:firstLine="426"/>
        <w:jc w:val="both"/>
        <w:rPr>
          <w:rFonts w:ascii="Times New Roman" w:eastAsia="Times New Roman" w:hAnsi="Times New Roman" w:cs="Times New Roman"/>
          <w:bCs/>
        </w:rPr>
      </w:pPr>
      <w:r w:rsidRPr="008F4150">
        <w:rPr>
          <w:rFonts w:ascii="Times New Roman" w:eastAsia="Times New Roman" w:hAnsi="Times New Roman" w:cs="Times New Roman"/>
          <w:bCs/>
        </w:rPr>
        <w:t xml:space="preserve">Les concurrents restent </w:t>
      </w:r>
      <w:r w:rsidR="00612CCB" w:rsidRPr="008F4150">
        <w:rPr>
          <w:rFonts w:ascii="Times New Roman" w:eastAsia="Times New Roman" w:hAnsi="Times New Roman" w:cs="Times New Roman"/>
          <w:bCs/>
        </w:rPr>
        <w:t>engager</w:t>
      </w:r>
      <w:r w:rsidR="00BE6705" w:rsidRPr="008F4150">
        <w:rPr>
          <w:rFonts w:ascii="Times New Roman" w:eastAsia="Times New Roman" w:hAnsi="Times New Roman" w:cs="Times New Roman"/>
          <w:bCs/>
        </w:rPr>
        <w:t xml:space="preserve"> par leurs offres pendant un délai de soixante-quinze (75) jours, à compter de la date de la séance d'ouverture des plis.</w:t>
      </w:r>
    </w:p>
    <w:p w14:paraId="1BA5612E" w14:textId="2CB0F159" w:rsidR="00BE6705" w:rsidRPr="008F4150" w:rsidRDefault="00BE6705" w:rsidP="000A788C">
      <w:pPr>
        <w:widowControl w:val="0"/>
        <w:spacing w:line="276" w:lineRule="auto"/>
        <w:ind w:left="426" w:right="283" w:firstLine="426"/>
        <w:jc w:val="both"/>
        <w:rPr>
          <w:rFonts w:ascii="Times New Roman" w:eastAsia="Times New Roman" w:hAnsi="Times New Roman" w:cs="Times New Roman"/>
          <w:bCs/>
        </w:rPr>
      </w:pPr>
      <w:r w:rsidRPr="008F4150">
        <w:rPr>
          <w:rFonts w:ascii="Times New Roman" w:eastAsia="Times New Roman" w:hAnsi="Times New Roman" w:cs="Times New Roman"/>
          <w:bCs/>
        </w:rPr>
        <w:t>Si la commission d'appel d'offres ouvert estime ne pas être en mesure d'effectuer son choix pendant le délai prévu ci-dessus, le maître d'ouvrage saisit les concurrents, avant l'expiration de ce délai par lettre recommandée avec accusé de réception et leur propose une prorogation pour un nouveau délai qu’il fixe. Seuls les concurrents ayant donné leur accord par lettre recommandée avec accusé de réception adressée au maître d'ouvrage, avant la date limite fixée par ce dernier restent engagés pendant ce nouveau délai.</w:t>
      </w:r>
    </w:p>
    <w:p w14:paraId="566C622F" w14:textId="77777777" w:rsidR="007029A9" w:rsidRPr="008F4150" w:rsidRDefault="007029A9" w:rsidP="000A788C">
      <w:pPr>
        <w:autoSpaceDE w:val="0"/>
        <w:autoSpaceDN w:val="0"/>
        <w:adjustRightInd w:val="0"/>
        <w:spacing w:line="276" w:lineRule="auto"/>
        <w:ind w:left="426" w:right="283"/>
        <w:jc w:val="both"/>
        <w:rPr>
          <w:rFonts w:asciiTheme="majorBidi" w:hAnsiTheme="majorBidi" w:cstheme="majorBidi"/>
        </w:rPr>
      </w:pPr>
    </w:p>
    <w:p w14:paraId="328DD27E" w14:textId="3417BD12" w:rsidR="00BE6705" w:rsidRPr="008F4150" w:rsidRDefault="00BE6705" w:rsidP="000A788C">
      <w:pPr>
        <w:pStyle w:val="Titre2"/>
        <w:ind w:left="426" w:right="283"/>
        <w:jc w:val="both"/>
        <w:rPr>
          <w:rFonts w:asciiTheme="majorBidi" w:hAnsiTheme="majorBidi"/>
          <w:b/>
          <w:bCs/>
          <w:color w:val="auto"/>
          <w:sz w:val="24"/>
          <w:szCs w:val="24"/>
          <w:u w:val="single"/>
        </w:rPr>
      </w:pPr>
      <w:bookmarkStart w:id="14" w:name="_Toc389728141"/>
      <w:r w:rsidRPr="008F4150">
        <w:rPr>
          <w:rFonts w:asciiTheme="majorBidi" w:hAnsiTheme="majorBidi"/>
          <w:b/>
          <w:bCs/>
          <w:color w:val="auto"/>
          <w:sz w:val="24"/>
          <w:szCs w:val="24"/>
          <w:u w:val="single"/>
        </w:rPr>
        <w:t xml:space="preserve">ARTICLE </w:t>
      </w:r>
      <w:r w:rsidR="006A27C1" w:rsidRPr="008F4150">
        <w:rPr>
          <w:rFonts w:asciiTheme="majorBidi" w:hAnsiTheme="majorBidi"/>
          <w:b/>
          <w:bCs/>
          <w:color w:val="auto"/>
          <w:sz w:val="24"/>
          <w:szCs w:val="24"/>
          <w:u w:val="single"/>
        </w:rPr>
        <w:t>13</w:t>
      </w:r>
      <w:r w:rsidRPr="008F4150">
        <w:rPr>
          <w:rFonts w:asciiTheme="majorBidi" w:hAnsiTheme="majorBidi"/>
          <w:b/>
          <w:bCs/>
          <w:color w:val="auto"/>
          <w:sz w:val="24"/>
          <w:szCs w:val="24"/>
          <w:u w:val="single"/>
        </w:rPr>
        <w:t xml:space="preserve"> : MONNAIE DE FORMULATION DES OFFRES</w:t>
      </w:r>
      <w:bookmarkEnd w:id="14"/>
    </w:p>
    <w:p w14:paraId="05D0E8C5" w14:textId="5BD918A0" w:rsidR="00F06575" w:rsidRPr="008F4150" w:rsidRDefault="00807C29" w:rsidP="000A788C">
      <w:pPr>
        <w:widowControl w:val="0"/>
        <w:spacing w:line="276" w:lineRule="auto"/>
        <w:ind w:left="426" w:right="283" w:firstLine="426"/>
        <w:jc w:val="both"/>
        <w:rPr>
          <w:rFonts w:ascii="Times New Roman" w:eastAsia="Times New Roman" w:hAnsi="Times New Roman" w:cs="Times New Roman"/>
          <w:bCs/>
        </w:rPr>
      </w:pPr>
      <w:r w:rsidRPr="008F4150">
        <w:rPr>
          <w:rFonts w:ascii="Times New Roman" w:eastAsia="Times New Roman" w:hAnsi="Times New Roman" w:cs="Times New Roman"/>
          <w:bCs/>
        </w:rPr>
        <w:t>Le</w:t>
      </w:r>
      <w:r w:rsidR="00BE6705" w:rsidRPr="008F4150">
        <w:rPr>
          <w:rFonts w:ascii="Times New Roman" w:eastAsia="Times New Roman" w:hAnsi="Times New Roman" w:cs="Times New Roman"/>
          <w:bCs/>
        </w:rPr>
        <w:t xml:space="preserve"> </w:t>
      </w:r>
      <w:r w:rsidR="00C439B2" w:rsidRPr="008F4150">
        <w:rPr>
          <w:rFonts w:ascii="Times New Roman" w:eastAsia="Times New Roman" w:hAnsi="Times New Roman" w:cs="Times New Roman"/>
          <w:bCs/>
        </w:rPr>
        <w:t>dirham est</w:t>
      </w:r>
      <w:r w:rsidR="00BE6705" w:rsidRPr="008F4150">
        <w:rPr>
          <w:rFonts w:ascii="Times New Roman" w:eastAsia="Times New Roman" w:hAnsi="Times New Roman" w:cs="Times New Roman"/>
          <w:bCs/>
        </w:rPr>
        <w:t xml:space="preserve"> la monnaie dans laquelle doivent être exprimés les prix des offres présentées par les </w:t>
      </w:r>
      <w:r w:rsidR="00612CCB" w:rsidRPr="008F4150">
        <w:rPr>
          <w:rFonts w:ascii="Times New Roman" w:eastAsia="Times New Roman" w:hAnsi="Times New Roman" w:cs="Times New Roman"/>
          <w:bCs/>
        </w:rPr>
        <w:t>concurrents</w:t>
      </w:r>
      <w:r w:rsidR="00BE6705" w:rsidRPr="008F4150">
        <w:rPr>
          <w:rFonts w:ascii="Times New Roman" w:eastAsia="Times New Roman" w:hAnsi="Times New Roman" w:cs="Times New Roman"/>
          <w:bCs/>
        </w:rPr>
        <w:t>.</w:t>
      </w:r>
    </w:p>
    <w:p w14:paraId="5E556332" w14:textId="77777777" w:rsidR="007C784D" w:rsidRPr="008F4150" w:rsidRDefault="007C784D" w:rsidP="000A788C">
      <w:pPr>
        <w:pStyle w:val="Corpsdetexte"/>
        <w:spacing w:line="276" w:lineRule="auto"/>
        <w:ind w:left="426" w:right="283"/>
        <w:rPr>
          <w:rFonts w:asciiTheme="majorBidi" w:hAnsiTheme="majorBidi" w:cstheme="majorBidi"/>
        </w:rPr>
      </w:pPr>
    </w:p>
    <w:p w14:paraId="3A7E7B80" w14:textId="474A5BFB" w:rsidR="00BE6705" w:rsidRPr="008F4150" w:rsidRDefault="00BE6705" w:rsidP="000A788C">
      <w:pPr>
        <w:pStyle w:val="Titre2"/>
        <w:ind w:left="426" w:right="283"/>
        <w:jc w:val="both"/>
        <w:rPr>
          <w:rFonts w:asciiTheme="majorBidi" w:hAnsiTheme="majorBidi"/>
          <w:b/>
          <w:bCs/>
          <w:color w:val="auto"/>
          <w:sz w:val="24"/>
          <w:szCs w:val="24"/>
          <w:u w:val="single"/>
        </w:rPr>
      </w:pPr>
      <w:bookmarkStart w:id="15" w:name="_Toc389728142"/>
      <w:r w:rsidRPr="008F4150">
        <w:rPr>
          <w:rFonts w:asciiTheme="majorBidi" w:hAnsiTheme="majorBidi"/>
          <w:b/>
          <w:bCs/>
          <w:color w:val="auto"/>
          <w:sz w:val="24"/>
          <w:szCs w:val="24"/>
          <w:u w:val="single"/>
        </w:rPr>
        <w:t xml:space="preserve">ARTICLE </w:t>
      </w:r>
      <w:r w:rsidR="006A27C1" w:rsidRPr="008F4150">
        <w:rPr>
          <w:rFonts w:asciiTheme="majorBidi" w:hAnsiTheme="majorBidi"/>
          <w:b/>
          <w:bCs/>
          <w:color w:val="auto"/>
          <w:sz w:val="24"/>
          <w:szCs w:val="24"/>
          <w:u w:val="single"/>
        </w:rPr>
        <w:t>14</w:t>
      </w:r>
      <w:r w:rsidRPr="008F4150">
        <w:rPr>
          <w:rFonts w:asciiTheme="majorBidi" w:hAnsiTheme="majorBidi"/>
          <w:b/>
          <w:bCs/>
          <w:color w:val="auto"/>
          <w:sz w:val="24"/>
          <w:szCs w:val="24"/>
          <w:u w:val="single"/>
        </w:rPr>
        <w:t xml:space="preserve"> : LANGUE D'ETABLISSEMENT DES PIECES ET DES OFFRES</w:t>
      </w:r>
      <w:bookmarkEnd w:id="15"/>
    </w:p>
    <w:p w14:paraId="21549E3E" w14:textId="631F7098" w:rsidR="00BE6705" w:rsidRPr="008F4150" w:rsidRDefault="00BE6705" w:rsidP="000A788C">
      <w:pPr>
        <w:widowControl w:val="0"/>
        <w:spacing w:line="276" w:lineRule="auto"/>
        <w:ind w:left="426" w:right="283" w:firstLine="426"/>
        <w:jc w:val="both"/>
        <w:rPr>
          <w:rFonts w:ascii="Times New Roman" w:eastAsia="Times New Roman" w:hAnsi="Times New Roman" w:cs="Times New Roman"/>
          <w:bCs/>
        </w:rPr>
      </w:pPr>
      <w:r w:rsidRPr="008F4150">
        <w:rPr>
          <w:rFonts w:ascii="Times New Roman" w:eastAsia="Times New Roman" w:hAnsi="Times New Roman" w:cs="Times New Roman"/>
          <w:bCs/>
        </w:rPr>
        <w:t xml:space="preserve">Les pièces contenues dans les dossiers et les offres présentées par les concurrents doivent être établis </w:t>
      </w:r>
      <w:r w:rsidR="00E1076F" w:rsidRPr="008F4150">
        <w:rPr>
          <w:rFonts w:ascii="Times New Roman" w:eastAsia="Times New Roman" w:hAnsi="Times New Roman" w:cs="Times New Roman"/>
          <w:bCs/>
        </w:rPr>
        <w:t xml:space="preserve">de préférence </w:t>
      </w:r>
      <w:r w:rsidRPr="008F4150">
        <w:rPr>
          <w:rFonts w:ascii="Times New Roman" w:eastAsia="Times New Roman" w:hAnsi="Times New Roman" w:cs="Times New Roman"/>
          <w:bCs/>
        </w:rPr>
        <w:t>en langue française</w:t>
      </w:r>
      <w:r w:rsidR="00E1076F" w:rsidRPr="008F4150">
        <w:rPr>
          <w:rFonts w:ascii="Times New Roman" w:eastAsia="Times New Roman" w:hAnsi="Times New Roman" w:cs="Times New Roman"/>
          <w:bCs/>
        </w:rPr>
        <w:t>.</w:t>
      </w:r>
    </w:p>
    <w:p w14:paraId="0FFA07D8" w14:textId="6F620143" w:rsidR="00140836" w:rsidRPr="008F4150" w:rsidRDefault="00140836" w:rsidP="000A788C">
      <w:pPr>
        <w:pStyle w:val="Titre2"/>
        <w:ind w:left="426" w:right="283"/>
        <w:jc w:val="both"/>
        <w:rPr>
          <w:rFonts w:asciiTheme="majorBidi" w:hAnsiTheme="majorBidi"/>
          <w:b/>
          <w:bCs/>
          <w:color w:val="auto"/>
          <w:sz w:val="24"/>
          <w:szCs w:val="24"/>
          <w:u w:val="single"/>
        </w:rPr>
      </w:pPr>
      <w:bookmarkStart w:id="16" w:name="_Toc453172361"/>
      <w:bookmarkStart w:id="17" w:name="_Toc510691517"/>
      <w:r w:rsidRPr="008F4150">
        <w:rPr>
          <w:rFonts w:asciiTheme="majorBidi" w:hAnsiTheme="majorBidi"/>
          <w:b/>
          <w:bCs/>
          <w:color w:val="auto"/>
          <w:sz w:val="24"/>
          <w:szCs w:val="24"/>
          <w:u w:val="single"/>
        </w:rPr>
        <w:t>ARTICLE 16 : PROCEDURE D'OUVERTURE DES PLIS ET D'EVALUATION DES OFFRES</w:t>
      </w:r>
      <w:bookmarkEnd w:id="16"/>
      <w:bookmarkEnd w:id="17"/>
    </w:p>
    <w:p w14:paraId="3D63E870" w14:textId="6F5B603F" w:rsidR="006A27C1" w:rsidRPr="008F4150" w:rsidRDefault="00140836" w:rsidP="000A788C">
      <w:pPr>
        <w:widowControl w:val="0"/>
        <w:spacing w:line="276" w:lineRule="auto"/>
        <w:ind w:left="426" w:right="283" w:firstLine="426"/>
        <w:jc w:val="both"/>
        <w:rPr>
          <w:rFonts w:ascii="Times New Roman" w:eastAsia="Times New Roman" w:hAnsi="Times New Roman" w:cs="Times New Roman"/>
          <w:bCs/>
        </w:rPr>
      </w:pPr>
      <w:bookmarkStart w:id="18" w:name="_Hlk84841818"/>
      <w:r w:rsidRPr="008F4150">
        <w:rPr>
          <w:rFonts w:ascii="Times New Roman" w:eastAsia="Times New Roman" w:hAnsi="Times New Roman" w:cs="Times New Roman"/>
          <w:bCs/>
        </w:rPr>
        <w:t xml:space="preserve">La procédure d'ouverture des plis et d'évaluation des offres sera effectuée conformément aux dispositions des articles 36, 39, 40 et 41 du </w:t>
      </w:r>
      <w:r w:rsidR="00FE787D" w:rsidRPr="008F4150">
        <w:rPr>
          <w:rFonts w:ascii="Times New Roman" w:eastAsia="Times New Roman" w:hAnsi="Times New Roman" w:cs="Times New Roman"/>
          <w:bCs/>
        </w:rPr>
        <w:t>décret n° 2.12.349 du 8 Joumada I 1434 (20 mars 2013) relatif aux marchés publics.</w:t>
      </w:r>
    </w:p>
    <w:p w14:paraId="4D98A4BD" w14:textId="77777777" w:rsidR="00F33B5B" w:rsidRPr="008F4150" w:rsidRDefault="00F33B5B" w:rsidP="000A788C">
      <w:pPr>
        <w:pStyle w:val="Titre2"/>
        <w:ind w:right="283"/>
        <w:jc w:val="both"/>
        <w:rPr>
          <w:rFonts w:asciiTheme="majorBidi" w:hAnsiTheme="majorBidi"/>
          <w:b/>
          <w:bCs/>
          <w:color w:val="auto"/>
          <w:sz w:val="24"/>
          <w:szCs w:val="24"/>
          <w:u w:val="single"/>
        </w:rPr>
      </w:pPr>
      <w:bookmarkStart w:id="19" w:name="_Toc453172362"/>
      <w:bookmarkStart w:id="20" w:name="_Toc510691518"/>
      <w:bookmarkEnd w:id="18"/>
    </w:p>
    <w:p w14:paraId="0601080E" w14:textId="1F4C4FA8" w:rsidR="00140836" w:rsidRPr="008F4150" w:rsidRDefault="00140836" w:rsidP="000A788C">
      <w:pPr>
        <w:pStyle w:val="Titre2"/>
        <w:ind w:left="426" w:right="283"/>
        <w:jc w:val="both"/>
        <w:rPr>
          <w:rFonts w:asciiTheme="majorBidi" w:eastAsia="Times New Roman" w:hAnsiTheme="majorBidi"/>
          <w:color w:val="auto"/>
          <w:sz w:val="24"/>
          <w:szCs w:val="24"/>
          <w:lang w:eastAsia="fr-FR"/>
        </w:rPr>
      </w:pPr>
      <w:r w:rsidRPr="008F4150">
        <w:rPr>
          <w:rFonts w:asciiTheme="majorBidi" w:hAnsiTheme="majorBidi"/>
          <w:b/>
          <w:bCs/>
          <w:color w:val="auto"/>
          <w:sz w:val="24"/>
          <w:szCs w:val="24"/>
          <w:u w:val="single"/>
        </w:rPr>
        <w:t>ARTICLE 17 : LES CRITERES D’ADMISSIBILITE DES CONCURRENTS ET D’ATTRIBUTION DU MARCHE</w:t>
      </w:r>
      <w:bookmarkEnd w:id="19"/>
      <w:bookmarkEnd w:id="20"/>
    </w:p>
    <w:p w14:paraId="709EC259" w14:textId="77777777" w:rsidR="00140836" w:rsidRPr="008F4150" w:rsidRDefault="00140836" w:rsidP="000A788C">
      <w:pPr>
        <w:ind w:left="426" w:firstLine="426"/>
        <w:rPr>
          <w:rFonts w:asciiTheme="majorBidi" w:eastAsia="Times New Roman" w:hAnsiTheme="majorBidi" w:cstheme="majorBidi"/>
          <w:lang w:eastAsia="fr-FR"/>
        </w:rPr>
      </w:pPr>
      <w:r w:rsidRPr="008F4150">
        <w:rPr>
          <w:rFonts w:ascii="Times New Roman" w:eastAsia="Times New Roman" w:hAnsi="Times New Roman" w:cs="Times New Roman"/>
          <w:bCs/>
        </w:rPr>
        <w:t>Les critères d'admissibilité des concurrents prennent en compte</w:t>
      </w:r>
      <w:r w:rsidRPr="008F4150">
        <w:rPr>
          <w:rFonts w:asciiTheme="majorBidi" w:eastAsia="Times New Roman" w:hAnsiTheme="majorBidi" w:cstheme="majorBidi"/>
          <w:lang w:eastAsia="fr-FR"/>
        </w:rPr>
        <w:t xml:space="preserve"> :</w:t>
      </w:r>
    </w:p>
    <w:p w14:paraId="1592B231" w14:textId="0E0B5CBF" w:rsidR="00140836" w:rsidRPr="008F4150" w:rsidRDefault="00140836" w:rsidP="000A788C">
      <w:pPr>
        <w:pStyle w:val="Paragraphedeliste"/>
        <w:numPr>
          <w:ilvl w:val="0"/>
          <w:numId w:val="15"/>
        </w:numPr>
        <w:ind w:left="426"/>
        <w:rPr>
          <w:rFonts w:asciiTheme="majorBidi" w:eastAsia="Times New Roman" w:hAnsiTheme="majorBidi" w:cstheme="majorBidi"/>
          <w:lang w:eastAsia="fr-FR"/>
        </w:rPr>
      </w:pPr>
      <w:r w:rsidRPr="008F4150">
        <w:rPr>
          <w:rFonts w:ascii="Times New Roman" w:eastAsia="Times New Roman" w:hAnsi="Times New Roman" w:cs="Times New Roman"/>
          <w:bCs/>
        </w:rPr>
        <w:t>Les garanties et capacités juridiques, techniques et financières</w:t>
      </w:r>
      <w:r w:rsidRPr="008F4150">
        <w:rPr>
          <w:rFonts w:asciiTheme="majorBidi" w:eastAsia="Times New Roman" w:hAnsiTheme="majorBidi" w:cstheme="majorBidi"/>
          <w:lang w:eastAsia="fr-FR"/>
        </w:rPr>
        <w:t xml:space="preserve"> ;</w:t>
      </w:r>
    </w:p>
    <w:p w14:paraId="37CABDF8" w14:textId="6793DD76" w:rsidR="00140836" w:rsidRPr="008F4150" w:rsidRDefault="00140836" w:rsidP="000A788C">
      <w:pPr>
        <w:pStyle w:val="Paragraphedeliste"/>
        <w:numPr>
          <w:ilvl w:val="0"/>
          <w:numId w:val="15"/>
        </w:numPr>
        <w:ind w:left="426"/>
        <w:rPr>
          <w:rFonts w:ascii="Times New Roman" w:eastAsia="Times New Roman" w:hAnsi="Times New Roman" w:cs="Times New Roman"/>
          <w:bCs/>
        </w:rPr>
      </w:pPr>
      <w:r w:rsidRPr="008F4150">
        <w:rPr>
          <w:rFonts w:ascii="Times New Roman" w:eastAsia="Times New Roman" w:hAnsi="Times New Roman" w:cs="Times New Roman"/>
          <w:bCs/>
        </w:rPr>
        <w:t>Les références professionnelles des concurrents.</w:t>
      </w:r>
    </w:p>
    <w:p w14:paraId="06DB9596" w14:textId="357F1FCC" w:rsidR="00140836" w:rsidRPr="008F4150" w:rsidRDefault="00140836" w:rsidP="000A788C">
      <w:pPr>
        <w:ind w:left="426" w:right="284" w:firstLine="426"/>
        <w:jc w:val="both"/>
        <w:rPr>
          <w:rFonts w:asciiTheme="majorBidi" w:eastAsia="Times New Roman" w:hAnsiTheme="majorBidi" w:cstheme="majorBidi"/>
          <w:lang w:eastAsia="fr-FR"/>
        </w:rPr>
      </w:pPr>
      <w:r w:rsidRPr="008F4150">
        <w:rPr>
          <w:rFonts w:ascii="Times New Roman" w:eastAsia="Times New Roman" w:hAnsi="Times New Roman" w:cs="Times New Roman"/>
          <w:bCs/>
        </w:rPr>
        <w:t>Ces critères sont appréciés en fonction des éléments et documents contenus dans les dossiers administratifs et techniques</w:t>
      </w:r>
      <w:r w:rsidRPr="008F4150">
        <w:rPr>
          <w:rFonts w:asciiTheme="majorBidi" w:eastAsia="Times New Roman" w:hAnsiTheme="majorBidi" w:cstheme="majorBidi"/>
          <w:lang w:eastAsia="fr-FR"/>
        </w:rPr>
        <w:t>.</w:t>
      </w:r>
    </w:p>
    <w:p w14:paraId="128C762C" w14:textId="503DB25C" w:rsidR="008F7C65" w:rsidRPr="008F4150" w:rsidRDefault="008F7C65" w:rsidP="00D35F45">
      <w:pPr>
        <w:numPr>
          <w:ilvl w:val="4"/>
          <w:numId w:val="24"/>
        </w:numPr>
        <w:autoSpaceDE w:val="0"/>
        <w:autoSpaceDN w:val="0"/>
        <w:adjustRightInd w:val="0"/>
        <w:spacing w:line="360" w:lineRule="auto"/>
        <w:jc w:val="both"/>
        <w:rPr>
          <w:rFonts w:asciiTheme="majorBidi" w:hAnsiTheme="majorBidi" w:cstheme="majorBidi"/>
        </w:rPr>
      </w:pPr>
      <w:r w:rsidRPr="008F4150">
        <w:rPr>
          <w:rFonts w:asciiTheme="majorBidi" w:hAnsiTheme="majorBidi" w:cstheme="majorBidi"/>
        </w:rPr>
        <w:t>Toute offre financière qui ne respecte pas l</w:t>
      </w:r>
      <w:r w:rsidR="00C47BE9">
        <w:rPr>
          <w:rFonts w:asciiTheme="majorBidi" w:hAnsiTheme="majorBidi" w:cstheme="majorBidi"/>
        </w:rPr>
        <w:t xml:space="preserve">’article </w:t>
      </w:r>
      <w:r w:rsidR="00C47BE9" w:rsidRPr="00DA17FC">
        <w:rPr>
          <w:rFonts w:asciiTheme="majorBidi" w:hAnsiTheme="majorBidi" w:cstheme="majorBidi"/>
        </w:rPr>
        <w:t xml:space="preserve">24 </w:t>
      </w:r>
      <w:r w:rsidR="00DA17FC" w:rsidRPr="00DA17FC">
        <w:rPr>
          <w:rFonts w:asciiTheme="majorBidi" w:hAnsiTheme="majorBidi" w:cstheme="majorBidi"/>
        </w:rPr>
        <w:t>cahier des prescriptions spéciales d</w:t>
      </w:r>
      <w:r w:rsidR="000B1E12">
        <w:rPr>
          <w:rFonts w:asciiTheme="majorBidi" w:hAnsiTheme="majorBidi" w:cstheme="majorBidi"/>
        </w:rPr>
        <w:t xml:space="preserve">u </w:t>
      </w:r>
      <w:r w:rsidR="00DA17FC" w:rsidRPr="00DA17FC">
        <w:rPr>
          <w:rFonts w:asciiTheme="majorBidi" w:hAnsiTheme="majorBidi" w:cstheme="majorBidi"/>
        </w:rPr>
        <w:t>présent appel d’offre</w:t>
      </w:r>
      <w:r w:rsidR="001E29DA">
        <w:rPr>
          <w:rFonts w:asciiTheme="majorBidi" w:hAnsiTheme="majorBidi" w:cstheme="majorBidi"/>
        </w:rPr>
        <w:t>s</w:t>
      </w:r>
      <w:r w:rsidR="00DA17FC" w:rsidRPr="00DA17FC">
        <w:rPr>
          <w:rFonts w:asciiTheme="majorBidi" w:hAnsiTheme="majorBidi" w:cstheme="majorBidi"/>
        </w:rPr>
        <w:t xml:space="preserve"> n° </w:t>
      </w:r>
      <w:r w:rsidR="00DA17FC" w:rsidRPr="00DA17FC">
        <w:rPr>
          <w:rFonts w:ascii="Times New Roman" w:hAnsi="Times New Roman" w:cs="Times New Roman" w:hint="cs"/>
          <w:smallCaps/>
          <w:rtl/>
        </w:rPr>
        <w:t>0</w:t>
      </w:r>
      <w:r w:rsidR="00DA17FC" w:rsidRPr="00DA17FC">
        <w:rPr>
          <w:rFonts w:ascii="Times New Roman" w:hAnsi="Times New Roman" w:cs="Times New Roman"/>
          <w:smallCaps/>
        </w:rPr>
        <w:t xml:space="preserve">5/2021 </w:t>
      </w:r>
      <w:r w:rsidR="00DA17FC" w:rsidRPr="00DA17FC">
        <w:rPr>
          <w:rFonts w:asciiTheme="majorBidi" w:hAnsiTheme="majorBidi" w:cstheme="majorBidi"/>
        </w:rPr>
        <w:t>relatif à l’achat des prestations de services au profit du Conseil National de la Presse (Mise à disposition des chauffeurs)</w:t>
      </w:r>
      <w:r w:rsidR="00DA17FC">
        <w:rPr>
          <w:rFonts w:asciiTheme="majorBidi" w:hAnsiTheme="majorBidi" w:cstheme="majorBidi"/>
          <w:b/>
          <w:bCs/>
        </w:rPr>
        <w:t xml:space="preserve"> </w:t>
      </w:r>
      <w:r w:rsidRPr="008F4150">
        <w:rPr>
          <w:rFonts w:asciiTheme="majorBidi" w:hAnsiTheme="majorBidi" w:cstheme="majorBidi"/>
        </w:rPr>
        <w:t xml:space="preserve">et les cotisations (notamment les charges patronales y compris perte d'emploi, taxe professionnelle, et les congés payés) </w:t>
      </w:r>
      <w:r w:rsidRPr="008F4150">
        <w:rPr>
          <w:rFonts w:asciiTheme="majorBidi" w:hAnsiTheme="majorBidi" w:cstheme="majorBidi"/>
          <w:b/>
          <w:bCs/>
        </w:rPr>
        <w:t>sera évincée</w:t>
      </w:r>
      <w:r w:rsidRPr="008F4150">
        <w:rPr>
          <w:rFonts w:asciiTheme="majorBidi" w:hAnsiTheme="majorBidi" w:cstheme="majorBidi"/>
        </w:rPr>
        <w:t xml:space="preserve"> ;</w:t>
      </w:r>
    </w:p>
    <w:p w14:paraId="1E2D4893" w14:textId="4959A4C2" w:rsidR="008F7C65" w:rsidRPr="008F4150" w:rsidRDefault="008F7C65" w:rsidP="00D35F45">
      <w:pPr>
        <w:numPr>
          <w:ilvl w:val="4"/>
          <w:numId w:val="24"/>
        </w:numPr>
        <w:autoSpaceDE w:val="0"/>
        <w:autoSpaceDN w:val="0"/>
        <w:adjustRightInd w:val="0"/>
        <w:spacing w:line="360" w:lineRule="auto"/>
        <w:jc w:val="both"/>
        <w:rPr>
          <w:rFonts w:asciiTheme="majorBidi" w:hAnsiTheme="majorBidi" w:cstheme="majorBidi"/>
        </w:rPr>
      </w:pPr>
      <w:r w:rsidRPr="008F4150">
        <w:rPr>
          <w:rFonts w:asciiTheme="majorBidi" w:hAnsiTheme="majorBidi" w:cstheme="majorBidi"/>
        </w:rPr>
        <w:t>Dans le cas où le prix unitaire du concurrent est formulé avec plus de deux décimales, il ne sera considéré, pour le jugement de son offre, que les deux premières décimales après la virgule: A titre d'exemple une offre présentée avec un prix unitaire à trois décimales ; xx,116 sera considéré équivalente à xx,11 et lui sera réservé le même traitement que l'offre avec xx,11.</w:t>
      </w:r>
    </w:p>
    <w:p w14:paraId="78F0AD5F" w14:textId="77777777" w:rsidR="006E0D2E" w:rsidRPr="008F4150" w:rsidRDefault="006E0D2E" w:rsidP="006E0D2E">
      <w:pPr>
        <w:ind w:left="426"/>
        <w:jc w:val="both"/>
        <w:rPr>
          <w:rFonts w:asciiTheme="majorBidi" w:hAnsiTheme="majorBidi" w:cstheme="majorBidi"/>
          <w:b/>
          <w:bCs/>
        </w:rPr>
      </w:pPr>
    </w:p>
    <w:p w14:paraId="4A45E008" w14:textId="69F05C18" w:rsidR="008F7C65" w:rsidRPr="008F4150" w:rsidRDefault="008F7C65" w:rsidP="006E0D2E">
      <w:pPr>
        <w:ind w:left="426"/>
        <w:jc w:val="both"/>
        <w:rPr>
          <w:rFonts w:asciiTheme="majorBidi" w:hAnsiTheme="majorBidi" w:cstheme="majorBidi"/>
          <w:b/>
          <w:bCs/>
        </w:rPr>
      </w:pPr>
      <w:r w:rsidRPr="008F4150">
        <w:rPr>
          <w:rFonts w:asciiTheme="majorBidi" w:hAnsiTheme="majorBidi" w:cstheme="majorBidi"/>
          <w:b/>
          <w:bCs/>
        </w:rPr>
        <w:t>L’offre la plus avantageuse est l’offre évaluée la moins disante parmi les offres respectant l</w:t>
      </w:r>
      <w:r w:rsidR="00C47BE9">
        <w:rPr>
          <w:rFonts w:asciiTheme="majorBidi" w:hAnsiTheme="majorBidi" w:cstheme="majorBidi"/>
          <w:b/>
          <w:bCs/>
        </w:rPr>
        <w:t xml:space="preserve">a base de calcul indiqué dans l’article </w:t>
      </w:r>
      <w:r w:rsidR="00C47BE9" w:rsidRPr="00C47BE9">
        <w:rPr>
          <w:rFonts w:asciiTheme="majorBidi" w:hAnsiTheme="majorBidi" w:cstheme="majorBidi"/>
          <w:b/>
          <w:bCs/>
        </w:rPr>
        <w:t>24 du cahier de</w:t>
      </w:r>
      <w:r w:rsidR="00DA17FC">
        <w:rPr>
          <w:rFonts w:asciiTheme="majorBidi" w:hAnsiTheme="majorBidi" w:cstheme="majorBidi"/>
          <w:b/>
          <w:bCs/>
        </w:rPr>
        <w:t>s</w:t>
      </w:r>
      <w:r w:rsidR="00C47BE9" w:rsidRPr="00C47BE9">
        <w:rPr>
          <w:rFonts w:asciiTheme="majorBidi" w:hAnsiTheme="majorBidi" w:cstheme="majorBidi"/>
          <w:b/>
          <w:bCs/>
        </w:rPr>
        <w:t xml:space="preserve"> prescription</w:t>
      </w:r>
      <w:r w:rsidR="00DA17FC">
        <w:rPr>
          <w:rFonts w:asciiTheme="majorBidi" w:hAnsiTheme="majorBidi" w:cstheme="majorBidi"/>
          <w:b/>
          <w:bCs/>
        </w:rPr>
        <w:t>s</w:t>
      </w:r>
      <w:r w:rsidR="00C47BE9" w:rsidRPr="00C47BE9">
        <w:rPr>
          <w:rFonts w:asciiTheme="majorBidi" w:hAnsiTheme="majorBidi" w:cstheme="majorBidi"/>
          <w:b/>
          <w:bCs/>
        </w:rPr>
        <w:t xml:space="preserve"> spécial</w:t>
      </w:r>
      <w:r w:rsidR="00DA17FC">
        <w:rPr>
          <w:rFonts w:asciiTheme="majorBidi" w:hAnsiTheme="majorBidi" w:cstheme="majorBidi"/>
          <w:b/>
          <w:bCs/>
        </w:rPr>
        <w:t>es</w:t>
      </w:r>
      <w:r w:rsidR="00C47BE9" w:rsidRPr="00C47BE9">
        <w:rPr>
          <w:rFonts w:asciiTheme="majorBidi" w:hAnsiTheme="majorBidi" w:cstheme="majorBidi"/>
          <w:b/>
          <w:bCs/>
        </w:rPr>
        <w:t xml:space="preserve"> d</w:t>
      </w:r>
      <w:r w:rsidR="00C037FC">
        <w:rPr>
          <w:rFonts w:asciiTheme="majorBidi" w:hAnsiTheme="majorBidi" w:cstheme="majorBidi"/>
          <w:b/>
          <w:bCs/>
        </w:rPr>
        <w:t xml:space="preserve">u </w:t>
      </w:r>
      <w:r w:rsidR="00C47BE9" w:rsidRPr="00C47BE9">
        <w:rPr>
          <w:rFonts w:asciiTheme="majorBidi" w:hAnsiTheme="majorBidi" w:cstheme="majorBidi"/>
          <w:b/>
          <w:bCs/>
        </w:rPr>
        <w:t>présent appel d’offre</w:t>
      </w:r>
      <w:r w:rsidR="001E29DA">
        <w:rPr>
          <w:rFonts w:asciiTheme="majorBidi" w:hAnsiTheme="majorBidi" w:cstheme="majorBidi"/>
          <w:b/>
          <w:bCs/>
        </w:rPr>
        <w:t>s</w:t>
      </w:r>
      <w:r w:rsidR="00DA17FC">
        <w:rPr>
          <w:rFonts w:asciiTheme="majorBidi" w:hAnsiTheme="majorBidi" w:cstheme="majorBidi"/>
          <w:b/>
          <w:bCs/>
        </w:rPr>
        <w:t xml:space="preserve"> n°</w:t>
      </w:r>
      <w:r w:rsidR="00C47BE9" w:rsidRPr="00C47BE9">
        <w:rPr>
          <w:rFonts w:asciiTheme="majorBidi" w:hAnsiTheme="majorBidi" w:cstheme="majorBidi"/>
          <w:b/>
          <w:bCs/>
        </w:rPr>
        <w:t xml:space="preserve"> </w:t>
      </w:r>
      <w:r w:rsidR="00DA17FC" w:rsidRPr="00DA17FC">
        <w:rPr>
          <w:rFonts w:ascii="Times New Roman" w:hAnsi="Times New Roman" w:cs="Times New Roman" w:hint="cs"/>
          <w:b/>
          <w:bCs/>
          <w:smallCaps/>
          <w:rtl/>
        </w:rPr>
        <w:t>0</w:t>
      </w:r>
      <w:r w:rsidR="00DA17FC" w:rsidRPr="00DA17FC">
        <w:rPr>
          <w:rFonts w:ascii="Times New Roman" w:hAnsi="Times New Roman" w:cs="Times New Roman"/>
          <w:b/>
          <w:bCs/>
          <w:smallCaps/>
        </w:rPr>
        <w:t>5/2021</w:t>
      </w:r>
      <w:r w:rsidR="00DA17FC">
        <w:rPr>
          <w:rFonts w:ascii="Times New Roman" w:hAnsi="Times New Roman" w:cs="Times New Roman"/>
          <w:b/>
          <w:bCs/>
          <w:smallCaps/>
        </w:rPr>
        <w:t xml:space="preserve"> </w:t>
      </w:r>
      <w:r w:rsidR="00DA17FC">
        <w:rPr>
          <w:rFonts w:asciiTheme="majorBidi" w:hAnsiTheme="majorBidi" w:cstheme="majorBidi"/>
          <w:b/>
          <w:bCs/>
        </w:rPr>
        <w:t>relatif à l’achat des prestations de services au profit du Conseil National de la Presse</w:t>
      </w:r>
      <w:r w:rsidRPr="00C47BE9">
        <w:rPr>
          <w:rFonts w:asciiTheme="majorBidi" w:hAnsiTheme="majorBidi" w:cstheme="majorBidi"/>
          <w:b/>
          <w:bCs/>
        </w:rPr>
        <w:t xml:space="preserve"> </w:t>
      </w:r>
      <w:r w:rsidR="00DA17FC">
        <w:rPr>
          <w:rFonts w:asciiTheme="majorBidi" w:hAnsiTheme="majorBidi" w:cstheme="majorBidi"/>
          <w:b/>
          <w:bCs/>
        </w:rPr>
        <w:t>(Mise à disposition des chauffeurs) et les</w:t>
      </w:r>
      <w:r w:rsidRPr="008F4150">
        <w:rPr>
          <w:rFonts w:asciiTheme="majorBidi" w:hAnsiTheme="majorBidi" w:cstheme="majorBidi"/>
          <w:b/>
          <w:bCs/>
        </w:rPr>
        <w:t xml:space="preserve"> cotisations (notamment les charges patronales, taxe professionnelle, l’assurance, les congés </w:t>
      </w:r>
      <w:r w:rsidR="00A9747E" w:rsidRPr="008F4150">
        <w:rPr>
          <w:rFonts w:asciiTheme="majorBidi" w:hAnsiTheme="majorBidi" w:cstheme="majorBidi"/>
          <w:b/>
          <w:bCs/>
        </w:rPr>
        <w:t>payés, …</w:t>
      </w:r>
      <w:r w:rsidRPr="008F4150">
        <w:rPr>
          <w:rFonts w:asciiTheme="majorBidi" w:hAnsiTheme="majorBidi" w:cstheme="majorBidi"/>
          <w:b/>
          <w:bCs/>
        </w:rPr>
        <w:t>).</w:t>
      </w:r>
    </w:p>
    <w:p w14:paraId="70E98A5D" w14:textId="77777777" w:rsidR="008F7C65" w:rsidRDefault="008F7C65" w:rsidP="000A788C">
      <w:pPr>
        <w:pStyle w:val="Listenumros3"/>
        <w:spacing w:after="0" w:line="140" w:lineRule="exact"/>
        <w:ind w:left="426" w:firstLine="709"/>
        <w:jc w:val="both"/>
        <w:rPr>
          <w:sz w:val="22"/>
          <w:szCs w:val="22"/>
          <w:lang w:eastAsia="fr-FR"/>
        </w:rPr>
      </w:pPr>
    </w:p>
    <w:p w14:paraId="27B50ABD" w14:textId="77777777" w:rsidR="008F4150" w:rsidRDefault="008F4150" w:rsidP="008F4150">
      <w:pPr>
        <w:spacing w:after="200" w:line="276" w:lineRule="auto"/>
        <w:rPr>
          <w:rFonts w:ascii="Times New Roman" w:hAnsi="Times New Roman" w:cs="Times New Roman"/>
          <w:b/>
        </w:rPr>
      </w:pPr>
    </w:p>
    <w:p w14:paraId="612E54FD" w14:textId="497F6AD1" w:rsidR="008F4150" w:rsidRDefault="00140CF7" w:rsidP="008F4150">
      <w:pPr>
        <w:spacing w:after="200" w:line="360" w:lineRule="auto"/>
        <w:rPr>
          <w:rFonts w:asciiTheme="majorBidi" w:hAnsiTheme="majorBidi" w:cstheme="majorBidi"/>
          <w:sz w:val="20"/>
          <w:szCs w:val="20"/>
        </w:rPr>
      </w:pPr>
      <w:r w:rsidRPr="00B06B2B">
        <w:rPr>
          <w:rFonts w:asciiTheme="majorBidi" w:hAnsiTheme="majorBidi" w:cstheme="majorBidi"/>
          <w:noProof/>
          <w:lang w:eastAsia="fr-FR"/>
        </w:rPr>
        <w:lastRenderedPageBreak/>
        <mc:AlternateContent>
          <mc:Choice Requires="wps">
            <w:drawing>
              <wp:anchor distT="0" distB="0" distL="114300" distR="114300" simplePos="0" relativeHeight="251648000" behindDoc="0" locked="0" layoutInCell="1" allowOverlap="1" wp14:anchorId="37A0FA06" wp14:editId="56D1BAEC">
                <wp:simplePos x="0" y="0"/>
                <wp:positionH relativeFrom="column">
                  <wp:posOffset>649605</wp:posOffset>
                </wp:positionH>
                <wp:positionV relativeFrom="paragraph">
                  <wp:posOffset>168910</wp:posOffset>
                </wp:positionV>
                <wp:extent cx="5391150" cy="304800"/>
                <wp:effectExtent l="0" t="0" r="19050" b="1905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91150" cy="304800"/>
                        </a:xfrm>
                        <a:prstGeom prst="rect">
                          <a:avLst/>
                        </a:prstGeom>
                        <a:solidFill>
                          <a:sysClr val="window" lastClr="FFFFFF"/>
                        </a:solidFill>
                        <a:ln w="25400" cap="flat" cmpd="sng" algn="ctr">
                          <a:solidFill>
                            <a:sysClr val="windowText" lastClr="000000"/>
                          </a:solidFill>
                          <a:prstDash val="solid"/>
                        </a:ln>
                        <a:effectLst/>
                      </wps:spPr>
                      <wps:txbx>
                        <w:txbxContent>
                          <w:p w14:paraId="54918AA3" w14:textId="77777777" w:rsidR="00B06B2B" w:rsidRPr="008F4150" w:rsidRDefault="00B06B2B" w:rsidP="00B06B2B">
                            <w:pPr>
                              <w:autoSpaceDE w:val="0"/>
                              <w:autoSpaceDN w:val="0"/>
                              <w:adjustRightInd w:val="0"/>
                              <w:spacing w:line="360" w:lineRule="auto"/>
                              <w:jc w:val="center"/>
                              <w:rPr>
                                <w:b/>
                                <w:color w:val="000000"/>
                                <w:sz w:val="26"/>
                                <w:szCs w:val="26"/>
                                <w:u w:val="single"/>
                              </w:rPr>
                            </w:pPr>
                            <w:r w:rsidRPr="008F4150">
                              <w:rPr>
                                <w:b/>
                                <w:color w:val="000000"/>
                                <w:sz w:val="26"/>
                                <w:szCs w:val="26"/>
                                <w:u w:val="single"/>
                              </w:rPr>
                              <w:t>ANNEXE N°01 : MODELE DE DECLARATION SUR L’HONNEUR</w:t>
                            </w:r>
                          </w:p>
                          <w:p w14:paraId="6E807318" w14:textId="77777777" w:rsidR="00B06B2B" w:rsidRPr="00EC7E4D" w:rsidRDefault="00B06B2B" w:rsidP="00B06B2B">
                            <w:pPr>
                              <w:pStyle w:val="Titre2"/>
                            </w:pPr>
                          </w:p>
                          <w:p w14:paraId="50CC49E4" w14:textId="77777777" w:rsidR="00B06B2B" w:rsidRDefault="00B06B2B" w:rsidP="00B06B2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37A0FA06" id="Rectangle 4" o:spid="_x0000_s1026" style="position:absolute;margin-left:51.15pt;margin-top:13.3pt;width:424.5pt;height:24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" fillcolor="window" strokecolor="windowText" strokeweight="2pt">
                <v:path arrowok="t"/>
                <v:textbox>
                  <w:txbxContent>
                    <w:p w14:paraId="54918AA3" w14:textId="77777777" w:rsidR="00B06B2B" w:rsidRPr="008F4150" w:rsidRDefault="00B06B2B" w:rsidP="00B06B2B">
                      <w:pPr>
                        <w:autoSpaceDE w:val="0"/>
                        <w:autoSpaceDN w:val="0"/>
                        <w:adjustRightInd w:val="0"/>
                        <w:spacing w:line="360" w:lineRule="auto"/>
                        <w:jc w:val="center"/>
                        <w:rPr>
                          <w:b/>
                          <w:color w:val="000000"/>
                          <w:sz w:val="26"/>
                          <w:szCs w:val="26"/>
                          <w:u w:val="single"/>
                        </w:rPr>
                      </w:pPr>
                      <w:r w:rsidRPr="008F4150">
                        <w:rPr>
                          <w:b/>
                          <w:color w:val="000000"/>
                          <w:sz w:val="26"/>
                          <w:szCs w:val="26"/>
                          <w:u w:val="single"/>
                        </w:rPr>
                        <w:t>ANNEXE N°01 : MODELE DE DECLARATION SUR L’HONNEUR</w:t>
                      </w:r>
                    </w:p>
                    <w:p w14:paraId="6E807318" w14:textId="77777777" w:rsidR="00B06B2B" w:rsidRPr="00EC7E4D" w:rsidRDefault="00B06B2B" w:rsidP="00B06B2B">
                      <w:pPr>
                        <w:pStyle w:val="Titre2"/>
                      </w:pPr>
                    </w:p>
                    <w:p w14:paraId="50CC49E4" w14:textId="77777777" w:rsidR="00B06B2B" w:rsidRDefault="00B06B2B" w:rsidP="00B06B2B">
                      <w:pPr>
                        <w:jc w:val="center"/>
                      </w:pPr>
                    </w:p>
                  </w:txbxContent>
                </v:textbox>
              </v:rect>
            </w:pict>
          </mc:Fallback>
        </mc:AlternateContent>
      </w:r>
    </w:p>
    <w:p w14:paraId="4D25DB23" w14:textId="77777777" w:rsidR="008F4150" w:rsidRDefault="008F4150" w:rsidP="002D0CDC">
      <w:pPr>
        <w:autoSpaceDE w:val="0"/>
        <w:autoSpaceDN w:val="0"/>
        <w:adjustRightInd w:val="0"/>
        <w:ind w:left="426" w:right="426"/>
        <w:jc w:val="both"/>
        <w:rPr>
          <w:rFonts w:asciiTheme="majorBidi" w:hAnsiTheme="majorBidi" w:cstheme="majorBidi"/>
        </w:rPr>
      </w:pPr>
    </w:p>
    <w:p w14:paraId="409A135D" w14:textId="5456305E" w:rsidR="00B06B2B" w:rsidRPr="008F4150" w:rsidRDefault="00B06B2B" w:rsidP="002D0CDC">
      <w:pPr>
        <w:autoSpaceDE w:val="0"/>
        <w:autoSpaceDN w:val="0"/>
        <w:adjustRightInd w:val="0"/>
        <w:ind w:left="426" w:right="426"/>
        <w:jc w:val="both"/>
        <w:rPr>
          <w:rFonts w:asciiTheme="majorBidi" w:eastAsia="Calibri" w:hAnsiTheme="majorBidi" w:cstheme="majorBidi"/>
          <w:sz w:val="22"/>
          <w:szCs w:val="22"/>
        </w:rPr>
      </w:pPr>
      <w:r w:rsidRPr="008F4150">
        <w:rPr>
          <w:rFonts w:asciiTheme="majorBidi" w:hAnsiTheme="majorBidi" w:cstheme="majorBidi"/>
          <w:sz w:val="22"/>
          <w:szCs w:val="22"/>
        </w:rPr>
        <w:t>Mode de passation : Appel d’offres ouvert sur offres de prix N°</w:t>
      </w:r>
      <w:r w:rsidR="00D86D06" w:rsidRPr="008F4150">
        <w:rPr>
          <w:rFonts w:asciiTheme="majorBidi" w:hAnsiTheme="majorBidi" w:cstheme="majorBidi"/>
          <w:b/>
          <w:bCs/>
          <w:sz w:val="22"/>
          <w:szCs w:val="22"/>
        </w:rPr>
        <w:t>05</w:t>
      </w:r>
      <w:r w:rsidRPr="008F4150">
        <w:rPr>
          <w:rFonts w:asciiTheme="majorBidi" w:hAnsiTheme="majorBidi" w:cstheme="majorBidi"/>
          <w:b/>
          <w:bCs/>
          <w:sz w:val="22"/>
          <w:szCs w:val="22"/>
        </w:rPr>
        <w:t>/202</w:t>
      </w:r>
      <w:r w:rsidR="00A655C6" w:rsidRPr="008F4150">
        <w:rPr>
          <w:rFonts w:asciiTheme="majorBidi" w:hAnsiTheme="majorBidi" w:cstheme="majorBidi"/>
          <w:b/>
          <w:bCs/>
          <w:sz w:val="22"/>
          <w:szCs w:val="22"/>
        </w:rPr>
        <w:t>1</w:t>
      </w:r>
      <w:r w:rsidR="00127D97">
        <w:rPr>
          <w:rFonts w:asciiTheme="majorBidi" w:hAnsiTheme="majorBidi" w:cstheme="majorBidi"/>
          <w:b/>
          <w:bCs/>
          <w:sz w:val="22"/>
          <w:szCs w:val="22"/>
        </w:rPr>
        <w:t xml:space="preserve"> </w:t>
      </w:r>
      <w:r w:rsidR="00127D97" w:rsidRPr="00DA17FC">
        <w:rPr>
          <w:rFonts w:asciiTheme="majorBidi" w:hAnsiTheme="majorBidi" w:cstheme="majorBidi"/>
        </w:rPr>
        <w:t>relatif à l’achat des prestations de services au profit du Conseil National de la Presse (Mise à disposition des chauffeurs)</w:t>
      </w:r>
      <w:r w:rsidR="00127D97">
        <w:rPr>
          <w:rFonts w:asciiTheme="majorBidi" w:hAnsiTheme="majorBidi" w:cstheme="majorBidi"/>
          <w:b/>
          <w:bCs/>
        </w:rPr>
        <w:t>.</w:t>
      </w:r>
      <w:r w:rsidRPr="008F4150">
        <w:rPr>
          <w:rFonts w:asciiTheme="majorBidi" w:hAnsiTheme="majorBidi" w:cstheme="majorBidi"/>
          <w:sz w:val="22"/>
          <w:szCs w:val="22"/>
        </w:rPr>
        <w:t xml:space="preserve"> </w:t>
      </w:r>
    </w:p>
    <w:p w14:paraId="71E5BBC9" w14:textId="77777777" w:rsidR="00B06B2B" w:rsidRPr="00810669" w:rsidRDefault="00B06B2B" w:rsidP="00BA4B3D">
      <w:pPr>
        <w:autoSpaceDE w:val="0"/>
        <w:autoSpaceDN w:val="0"/>
        <w:adjustRightInd w:val="0"/>
        <w:ind w:left="426" w:right="426"/>
        <w:jc w:val="both"/>
        <w:rPr>
          <w:rFonts w:asciiTheme="majorBidi" w:eastAsia="Calibri" w:hAnsiTheme="majorBidi" w:cstheme="majorBidi"/>
          <w:b/>
          <w:bCs/>
          <w:color w:val="000000"/>
          <w:sz w:val="22"/>
          <w:szCs w:val="22"/>
        </w:rPr>
      </w:pPr>
      <w:r w:rsidRPr="00810669">
        <w:rPr>
          <w:rFonts w:asciiTheme="majorBidi" w:eastAsia="Calibri" w:hAnsiTheme="majorBidi" w:cstheme="majorBidi"/>
          <w:b/>
          <w:bCs/>
          <w:color w:val="000000"/>
          <w:sz w:val="22"/>
          <w:szCs w:val="22"/>
        </w:rPr>
        <w:t xml:space="preserve">- Objet de l’appel d’offres ouvert : </w:t>
      </w:r>
    </w:p>
    <w:p w14:paraId="15620888" w14:textId="77777777" w:rsidR="00B06B2B" w:rsidRPr="008F4150" w:rsidRDefault="00B06B2B" w:rsidP="00BA4B3D">
      <w:pPr>
        <w:autoSpaceDE w:val="0"/>
        <w:autoSpaceDN w:val="0"/>
        <w:adjustRightInd w:val="0"/>
        <w:ind w:left="426" w:right="426"/>
        <w:jc w:val="both"/>
        <w:rPr>
          <w:rFonts w:asciiTheme="majorBidi" w:eastAsia="Calibri" w:hAnsiTheme="majorBidi" w:cstheme="majorBidi"/>
          <w:b/>
          <w:bCs/>
          <w:color w:val="000000"/>
          <w:sz w:val="22"/>
          <w:szCs w:val="22"/>
          <w:u w:val="single"/>
        </w:rPr>
      </w:pPr>
      <w:r w:rsidRPr="008F4150">
        <w:rPr>
          <w:rFonts w:asciiTheme="majorBidi" w:eastAsia="Calibri" w:hAnsiTheme="majorBidi" w:cstheme="majorBidi"/>
          <w:b/>
          <w:bCs/>
          <w:color w:val="000000"/>
          <w:sz w:val="22"/>
          <w:szCs w:val="22"/>
          <w:u w:val="single"/>
        </w:rPr>
        <w:t xml:space="preserve">A- Pour les personnes physiques </w:t>
      </w:r>
    </w:p>
    <w:p w14:paraId="6CEDFC48" w14:textId="4E4B1410" w:rsidR="00B06B2B" w:rsidRPr="008F4150" w:rsidRDefault="00B06B2B" w:rsidP="00BA4B3D">
      <w:pPr>
        <w:autoSpaceDE w:val="0"/>
        <w:autoSpaceDN w:val="0"/>
        <w:adjustRightInd w:val="0"/>
        <w:ind w:left="426" w:right="426"/>
        <w:jc w:val="both"/>
        <w:rPr>
          <w:rFonts w:asciiTheme="majorBidi" w:eastAsia="Calibri" w:hAnsiTheme="majorBidi" w:cstheme="majorBidi"/>
          <w:color w:val="000000"/>
          <w:sz w:val="22"/>
          <w:szCs w:val="22"/>
        </w:rPr>
      </w:pPr>
      <w:r w:rsidRPr="008F4150">
        <w:rPr>
          <w:rFonts w:asciiTheme="majorBidi" w:eastAsia="Calibri" w:hAnsiTheme="majorBidi" w:cstheme="majorBidi"/>
          <w:color w:val="000000"/>
          <w:sz w:val="22"/>
          <w:szCs w:val="22"/>
        </w:rPr>
        <w:t>Je,</w:t>
      </w:r>
      <w:r w:rsidR="00363204" w:rsidRPr="008F4150">
        <w:rPr>
          <w:rFonts w:asciiTheme="majorBidi" w:eastAsia="Calibri" w:hAnsiTheme="majorBidi" w:cstheme="majorBidi"/>
          <w:color w:val="000000"/>
          <w:sz w:val="22"/>
          <w:szCs w:val="22"/>
        </w:rPr>
        <w:t xml:space="preserve"> soussigné : ………………………………………</w:t>
      </w:r>
      <w:r w:rsidR="00A9747E" w:rsidRPr="008F4150">
        <w:rPr>
          <w:rFonts w:asciiTheme="majorBidi" w:eastAsia="Calibri" w:hAnsiTheme="majorBidi" w:cstheme="majorBidi"/>
          <w:color w:val="000000"/>
          <w:sz w:val="22"/>
          <w:szCs w:val="22"/>
        </w:rPr>
        <w:t>…</w:t>
      </w:r>
      <w:r w:rsidR="001E7C00" w:rsidRPr="008F4150">
        <w:rPr>
          <w:rFonts w:asciiTheme="majorBidi" w:eastAsia="Calibri" w:hAnsiTheme="majorBidi" w:cstheme="majorBidi"/>
          <w:color w:val="000000"/>
          <w:sz w:val="22"/>
          <w:szCs w:val="22"/>
        </w:rPr>
        <w:t>……</w:t>
      </w:r>
      <w:r w:rsidRPr="008F4150">
        <w:rPr>
          <w:rFonts w:asciiTheme="majorBidi" w:eastAsia="Calibri" w:hAnsiTheme="majorBidi" w:cstheme="majorBidi"/>
          <w:color w:val="000000"/>
          <w:sz w:val="22"/>
          <w:szCs w:val="22"/>
        </w:rPr>
        <w:t xml:space="preserve">…. (Prénom, nom et qualité) </w:t>
      </w:r>
    </w:p>
    <w:p w14:paraId="00F43CD0" w14:textId="0084D9D7" w:rsidR="00B06B2B" w:rsidRPr="008F4150" w:rsidRDefault="00B06B2B" w:rsidP="00BA4B3D">
      <w:pPr>
        <w:autoSpaceDE w:val="0"/>
        <w:autoSpaceDN w:val="0"/>
        <w:adjustRightInd w:val="0"/>
        <w:ind w:left="426" w:right="426"/>
        <w:jc w:val="both"/>
        <w:rPr>
          <w:rFonts w:asciiTheme="majorBidi" w:eastAsia="Calibri" w:hAnsiTheme="majorBidi" w:cstheme="majorBidi"/>
          <w:color w:val="000000"/>
          <w:sz w:val="22"/>
          <w:szCs w:val="22"/>
        </w:rPr>
      </w:pPr>
      <w:r w:rsidRPr="008F4150">
        <w:rPr>
          <w:rFonts w:asciiTheme="majorBidi" w:eastAsia="Calibri" w:hAnsiTheme="majorBidi" w:cstheme="majorBidi"/>
          <w:color w:val="000000"/>
          <w:sz w:val="22"/>
          <w:szCs w:val="22"/>
        </w:rPr>
        <w:t xml:space="preserve">Numéro de téléphone …………………………….... </w:t>
      </w:r>
      <w:r w:rsidR="00A9747E" w:rsidRPr="008F4150">
        <w:rPr>
          <w:rFonts w:asciiTheme="majorBidi" w:eastAsia="Calibri" w:hAnsiTheme="majorBidi" w:cstheme="majorBidi"/>
          <w:color w:val="000000"/>
          <w:sz w:val="22"/>
          <w:szCs w:val="22"/>
        </w:rPr>
        <w:t>Numéro</w:t>
      </w:r>
      <w:r w:rsidRPr="008F4150">
        <w:rPr>
          <w:rFonts w:asciiTheme="majorBidi" w:eastAsia="Calibri" w:hAnsiTheme="majorBidi" w:cstheme="majorBidi"/>
          <w:color w:val="000000"/>
          <w:sz w:val="22"/>
          <w:szCs w:val="22"/>
        </w:rPr>
        <w:t xml:space="preserve"> de Fax : ………………</w:t>
      </w:r>
      <w:r w:rsidR="001E7C00" w:rsidRPr="008F4150">
        <w:rPr>
          <w:rFonts w:asciiTheme="majorBidi" w:eastAsia="Calibri" w:hAnsiTheme="majorBidi" w:cstheme="majorBidi"/>
          <w:color w:val="000000"/>
          <w:sz w:val="22"/>
          <w:szCs w:val="22"/>
        </w:rPr>
        <w:t>……</w:t>
      </w:r>
      <w:r w:rsidRPr="008F4150">
        <w:rPr>
          <w:rFonts w:asciiTheme="majorBidi" w:eastAsia="Calibri" w:hAnsiTheme="majorBidi" w:cstheme="majorBidi"/>
          <w:color w:val="000000"/>
          <w:sz w:val="22"/>
          <w:szCs w:val="22"/>
        </w:rPr>
        <w:t xml:space="preserve">…. </w:t>
      </w:r>
    </w:p>
    <w:p w14:paraId="34CDA558" w14:textId="3A447539" w:rsidR="00B06B2B" w:rsidRPr="008F4150" w:rsidRDefault="00B06B2B" w:rsidP="00BA4B3D">
      <w:pPr>
        <w:autoSpaceDE w:val="0"/>
        <w:autoSpaceDN w:val="0"/>
        <w:adjustRightInd w:val="0"/>
        <w:ind w:left="426" w:right="426"/>
        <w:jc w:val="both"/>
        <w:rPr>
          <w:rFonts w:asciiTheme="majorBidi" w:eastAsia="Calibri" w:hAnsiTheme="majorBidi" w:cstheme="majorBidi"/>
          <w:color w:val="000000"/>
          <w:sz w:val="22"/>
          <w:szCs w:val="22"/>
        </w:rPr>
      </w:pPr>
      <w:r w:rsidRPr="008F4150">
        <w:rPr>
          <w:rFonts w:asciiTheme="majorBidi" w:eastAsia="Calibri" w:hAnsiTheme="majorBidi" w:cstheme="majorBidi"/>
          <w:color w:val="000000"/>
          <w:sz w:val="22"/>
          <w:szCs w:val="22"/>
        </w:rPr>
        <w:t>Adresse électronique</w:t>
      </w:r>
      <w:r w:rsidR="00FE1752" w:rsidRPr="008F4150">
        <w:rPr>
          <w:rFonts w:asciiTheme="majorBidi" w:eastAsia="Calibri" w:hAnsiTheme="majorBidi" w:cstheme="majorBidi"/>
          <w:color w:val="000000"/>
          <w:sz w:val="22"/>
          <w:szCs w:val="22"/>
        </w:rPr>
        <w:t xml:space="preserve"> …</w:t>
      </w:r>
      <w:r w:rsidRPr="008F4150">
        <w:rPr>
          <w:rFonts w:asciiTheme="majorBidi" w:eastAsia="Calibri" w:hAnsiTheme="majorBidi" w:cstheme="majorBidi"/>
          <w:color w:val="000000"/>
          <w:sz w:val="22"/>
          <w:szCs w:val="22"/>
        </w:rPr>
        <w:t>………………………………………</w:t>
      </w:r>
      <w:r w:rsidR="00FE1752" w:rsidRPr="008F4150">
        <w:rPr>
          <w:rFonts w:asciiTheme="majorBidi" w:eastAsia="Calibri" w:hAnsiTheme="majorBidi" w:cstheme="majorBidi"/>
          <w:color w:val="000000"/>
          <w:sz w:val="22"/>
          <w:szCs w:val="22"/>
        </w:rPr>
        <w:t>……</w:t>
      </w:r>
      <w:r w:rsidRPr="008F4150">
        <w:rPr>
          <w:rFonts w:asciiTheme="majorBidi" w:eastAsia="Calibri" w:hAnsiTheme="majorBidi" w:cstheme="majorBidi"/>
          <w:color w:val="000000"/>
          <w:sz w:val="22"/>
          <w:szCs w:val="22"/>
        </w:rPr>
        <w:t>…</w:t>
      </w:r>
      <w:r w:rsidR="00FE1752" w:rsidRPr="008F4150">
        <w:rPr>
          <w:rFonts w:asciiTheme="majorBidi" w:eastAsia="Calibri" w:hAnsiTheme="majorBidi" w:cstheme="majorBidi"/>
          <w:color w:val="000000"/>
          <w:sz w:val="22"/>
          <w:szCs w:val="22"/>
        </w:rPr>
        <w:t>……</w:t>
      </w:r>
      <w:r w:rsidRPr="008F4150">
        <w:rPr>
          <w:rFonts w:asciiTheme="majorBidi" w:eastAsia="Calibri" w:hAnsiTheme="majorBidi" w:cstheme="majorBidi"/>
          <w:color w:val="000000"/>
          <w:sz w:val="22"/>
          <w:szCs w:val="22"/>
        </w:rPr>
        <w:t xml:space="preserve">……. </w:t>
      </w:r>
    </w:p>
    <w:p w14:paraId="504CFA22" w14:textId="643D9BE1" w:rsidR="00B06B2B" w:rsidRPr="008F4150" w:rsidRDefault="00B06B2B" w:rsidP="00BA4B3D">
      <w:pPr>
        <w:autoSpaceDE w:val="0"/>
        <w:autoSpaceDN w:val="0"/>
        <w:adjustRightInd w:val="0"/>
        <w:ind w:left="426" w:right="426"/>
        <w:jc w:val="both"/>
        <w:rPr>
          <w:rFonts w:asciiTheme="majorBidi" w:eastAsia="Calibri" w:hAnsiTheme="majorBidi" w:cstheme="majorBidi"/>
          <w:color w:val="000000"/>
          <w:sz w:val="22"/>
          <w:szCs w:val="22"/>
        </w:rPr>
      </w:pPr>
      <w:r w:rsidRPr="008F4150">
        <w:rPr>
          <w:rFonts w:asciiTheme="majorBidi" w:eastAsia="Calibri" w:hAnsiTheme="majorBidi" w:cstheme="majorBidi"/>
          <w:color w:val="000000"/>
          <w:sz w:val="22"/>
          <w:szCs w:val="22"/>
        </w:rPr>
        <w:t xml:space="preserve">Agissant en mon nom personnel et pour mon propre </w:t>
      </w:r>
      <w:r w:rsidR="00FE1752" w:rsidRPr="008F4150">
        <w:rPr>
          <w:rFonts w:asciiTheme="majorBidi" w:eastAsia="Calibri" w:hAnsiTheme="majorBidi" w:cstheme="majorBidi"/>
          <w:color w:val="000000"/>
          <w:sz w:val="22"/>
          <w:szCs w:val="22"/>
        </w:rPr>
        <w:t>compte…</w:t>
      </w:r>
      <w:r w:rsidRPr="008F4150">
        <w:rPr>
          <w:rFonts w:asciiTheme="majorBidi" w:eastAsia="Calibri" w:hAnsiTheme="majorBidi" w:cstheme="majorBidi"/>
          <w:color w:val="000000"/>
          <w:sz w:val="22"/>
          <w:szCs w:val="22"/>
        </w:rPr>
        <w:t>……………</w:t>
      </w:r>
      <w:r w:rsidR="00FE1752" w:rsidRPr="008F4150">
        <w:rPr>
          <w:rFonts w:asciiTheme="majorBidi" w:eastAsia="Calibri" w:hAnsiTheme="majorBidi" w:cstheme="majorBidi"/>
          <w:color w:val="000000"/>
          <w:sz w:val="22"/>
          <w:szCs w:val="22"/>
        </w:rPr>
        <w:t>……</w:t>
      </w:r>
      <w:r w:rsidRPr="008F4150">
        <w:rPr>
          <w:rFonts w:asciiTheme="majorBidi" w:eastAsia="Calibri" w:hAnsiTheme="majorBidi" w:cstheme="majorBidi"/>
          <w:color w:val="000000"/>
          <w:sz w:val="22"/>
          <w:szCs w:val="22"/>
        </w:rPr>
        <w:t xml:space="preserve">. </w:t>
      </w:r>
    </w:p>
    <w:p w14:paraId="3424D58A" w14:textId="3102FE83" w:rsidR="00B06B2B" w:rsidRPr="008F4150" w:rsidRDefault="00B06B2B" w:rsidP="00BA4B3D">
      <w:pPr>
        <w:autoSpaceDE w:val="0"/>
        <w:autoSpaceDN w:val="0"/>
        <w:adjustRightInd w:val="0"/>
        <w:ind w:left="426" w:right="426"/>
        <w:jc w:val="both"/>
        <w:rPr>
          <w:rFonts w:asciiTheme="majorBidi" w:eastAsia="Calibri" w:hAnsiTheme="majorBidi" w:cstheme="majorBidi"/>
          <w:color w:val="000000"/>
          <w:sz w:val="22"/>
          <w:szCs w:val="22"/>
        </w:rPr>
      </w:pPr>
      <w:r w:rsidRPr="008F4150">
        <w:rPr>
          <w:rFonts w:asciiTheme="majorBidi" w:eastAsia="Calibri" w:hAnsiTheme="majorBidi" w:cstheme="majorBidi"/>
          <w:color w:val="000000"/>
          <w:sz w:val="22"/>
          <w:szCs w:val="22"/>
        </w:rPr>
        <w:t>Adresse du domicile élu</w:t>
      </w:r>
      <w:r w:rsidR="00FE1752" w:rsidRPr="008F4150">
        <w:rPr>
          <w:rFonts w:asciiTheme="majorBidi" w:eastAsia="Calibri" w:hAnsiTheme="majorBidi" w:cstheme="majorBidi"/>
          <w:color w:val="000000"/>
          <w:sz w:val="22"/>
          <w:szCs w:val="22"/>
        </w:rPr>
        <w:t xml:space="preserve"> …</w:t>
      </w:r>
      <w:r w:rsidRPr="008F4150">
        <w:rPr>
          <w:rFonts w:asciiTheme="majorBidi" w:eastAsia="Calibri" w:hAnsiTheme="majorBidi" w:cstheme="majorBidi"/>
          <w:color w:val="000000"/>
          <w:sz w:val="22"/>
          <w:szCs w:val="22"/>
        </w:rPr>
        <w:t>…………………………………………………</w:t>
      </w:r>
      <w:r w:rsidR="00FE1752" w:rsidRPr="008F4150">
        <w:rPr>
          <w:rFonts w:asciiTheme="majorBidi" w:eastAsia="Calibri" w:hAnsiTheme="majorBidi" w:cstheme="majorBidi"/>
          <w:color w:val="000000"/>
          <w:sz w:val="22"/>
          <w:szCs w:val="22"/>
        </w:rPr>
        <w:t>……</w:t>
      </w:r>
      <w:r w:rsidRPr="008F4150">
        <w:rPr>
          <w:rFonts w:asciiTheme="majorBidi" w:eastAsia="Calibri" w:hAnsiTheme="majorBidi" w:cstheme="majorBidi"/>
          <w:color w:val="000000"/>
          <w:sz w:val="22"/>
          <w:szCs w:val="22"/>
        </w:rPr>
        <w:t xml:space="preserve">. </w:t>
      </w:r>
    </w:p>
    <w:p w14:paraId="0420CF93" w14:textId="083DDB14" w:rsidR="00B06B2B" w:rsidRPr="008F4150" w:rsidRDefault="00B06B2B" w:rsidP="00BA4B3D">
      <w:pPr>
        <w:autoSpaceDE w:val="0"/>
        <w:autoSpaceDN w:val="0"/>
        <w:adjustRightInd w:val="0"/>
        <w:ind w:left="426" w:right="426"/>
        <w:jc w:val="both"/>
        <w:rPr>
          <w:rFonts w:asciiTheme="majorBidi" w:eastAsia="Calibri" w:hAnsiTheme="majorBidi" w:cstheme="majorBidi"/>
          <w:color w:val="000000"/>
          <w:sz w:val="22"/>
          <w:szCs w:val="22"/>
        </w:rPr>
      </w:pPr>
      <w:r w:rsidRPr="008F4150">
        <w:rPr>
          <w:rFonts w:asciiTheme="majorBidi" w:eastAsia="Calibri" w:hAnsiTheme="majorBidi" w:cstheme="majorBidi"/>
          <w:color w:val="000000"/>
          <w:sz w:val="22"/>
          <w:szCs w:val="22"/>
        </w:rPr>
        <w:t>Affilié à la CNSS sous le n°</w:t>
      </w:r>
      <w:r w:rsidR="00FE1752" w:rsidRPr="008F4150">
        <w:rPr>
          <w:rFonts w:asciiTheme="majorBidi" w:eastAsia="Calibri" w:hAnsiTheme="majorBidi" w:cstheme="majorBidi"/>
          <w:color w:val="000000"/>
          <w:sz w:val="22"/>
          <w:szCs w:val="22"/>
        </w:rPr>
        <w:t xml:space="preserve"> …</w:t>
      </w:r>
      <w:r w:rsidRPr="008F4150">
        <w:rPr>
          <w:rFonts w:asciiTheme="majorBidi" w:eastAsia="Calibri" w:hAnsiTheme="majorBidi" w:cstheme="majorBidi"/>
          <w:color w:val="000000"/>
          <w:sz w:val="22"/>
          <w:szCs w:val="22"/>
        </w:rPr>
        <w:t xml:space="preserve">……… N° de patente…………………………… </w:t>
      </w:r>
    </w:p>
    <w:p w14:paraId="79C7F5F8" w14:textId="0B297ECC" w:rsidR="00B06B2B" w:rsidRPr="008F4150" w:rsidRDefault="00B06B2B" w:rsidP="00BA4B3D">
      <w:pPr>
        <w:autoSpaceDE w:val="0"/>
        <w:autoSpaceDN w:val="0"/>
        <w:adjustRightInd w:val="0"/>
        <w:ind w:left="426" w:right="426"/>
        <w:jc w:val="both"/>
        <w:rPr>
          <w:rFonts w:asciiTheme="majorBidi" w:eastAsia="Calibri" w:hAnsiTheme="majorBidi" w:cstheme="majorBidi"/>
          <w:color w:val="000000"/>
          <w:sz w:val="22"/>
          <w:szCs w:val="22"/>
        </w:rPr>
      </w:pPr>
      <w:r w:rsidRPr="008F4150">
        <w:rPr>
          <w:rFonts w:asciiTheme="majorBidi" w:eastAsia="Calibri" w:hAnsiTheme="majorBidi" w:cstheme="majorBidi"/>
          <w:color w:val="000000"/>
          <w:sz w:val="22"/>
          <w:szCs w:val="22"/>
        </w:rPr>
        <w:t>Inscrit au registre du commerce de………………</w:t>
      </w:r>
      <w:r w:rsidR="00A9747E" w:rsidRPr="008F4150">
        <w:rPr>
          <w:rFonts w:asciiTheme="majorBidi" w:eastAsia="Calibri" w:hAnsiTheme="majorBidi" w:cstheme="majorBidi"/>
          <w:color w:val="000000"/>
          <w:sz w:val="22"/>
          <w:szCs w:val="22"/>
        </w:rPr>
        <w:t>……</w:t>
      </w:r>
      <w:r w:rsidRPr="008F4150">
        <w:rPr>
          <w:rFonts w:asciiTheme="majorBidi" w:eastAsia="Calibri" w:hAnsiTheme="majorBidi" w:cstheme="majorBidi"/>
          <w:color w:val="000000"/>
          <w:sz w:val="22"/>
          <w:szCs w:val="22"/>
        </w:rPr>
        <w:t xml:space="preserve">. (Localité) sous le n°....................... </w:t>
      </w:r>
    </w:p>
    <w:p w14:paraId="07341472" w14:textId="28332296" w:rsidR="00B06B2B" w:rsidRPr="008F4150" w:rsidRDefault="00B06B2B" w:rsidP="00BA4B3D">
      <w:pPr>
        <w:autoSpaceDE w:val="0"/>
        <w:autoSpaceDN w:val="0"/>
        <w:adjustRightInd w:val="0"/>
        <w:ind w:left="426" w:right="426"/>
        <w:jc w:val="both"/>
        <w:rPr>
          <w:rFonts w:asciiTheme="majorBidi" w:eastAsia="Calibri" w:hAnsiTheme="majorBidi" w:cstheme="majorBidi"/>
          <w:color w:val="000000"/>
          <w:sz w:val="22"/>
          <w:szCs w:val="22"/>
        </w:rPr>
      </w:pPr>
      <w:r w:rsidRPr="008F4150">
        <w:rPr>
          <w:rFonts w:asciiTheme="majorBidi" w:eastAsia="Calibri" w:hAnsiTheme="majorBidi" w:cstheme="majorBidi"/>
          <w:color w:val="000000"/>
          <w:sz w:val="22"/>
          <w:szCs w:val="22"/>
        </w:rPr>
        <w:t>N° du compte bancaire courant postal- bancaire ou à la T.G.R……………………</w:t>
      </w:r>
      <w:r w:rsidR="00A9747E" w:rsidRPr="008F4150">
        <w:rPr>
          <w:rFonts w:asciiTheme="majorBidi" w:eastAsia="Calibri" w:hAnsiTheme="majorBidi" w:cstheme="majorBidi"/>
          <w:color w:val="000000"/>
          <w:sz w:val="22"/>
          <w:szCs w:val="22"/>
        </w:rPr>
        <w:t>……</w:t>
      </w:r>
      <w:r w:rsidRPr="008F4150">
        <w:rPr>
          <w:rFonts w:asciiTheme="majorBidi" w:eastAsia="Calibri" w:hAnsiTheme="majorBidi" w:cstheme="majorBidi"/>
          <w:color w:val="000000"/>
          <w:sz w:val="22"/>
          <w:szCs w:val="22"/>
        </w:rPr>
        <w:t xml:space="preserve">(RIB) </w:t>
      </w:r>
    </w:p>
    <w:p w14:paraId="74011BDF" w14:textId="77777777" w:rsidR="00B06B2B" w:rsidRPr="008F4150" w:rsidRDefault="00B06B2B" w:rsidP="00BA4B3D">
      <w:pPr>
        <w:autoSpaceDE w:val="0"/>
        <w:autoSpaceDN w:val="0"/>
        <w:adjustRightInd w:val="0"/>
        <w:ind w:left="426" w:right="426"/>
        <w:jc w:val="both"/>
        <w:rPr>
          <w:rFonts w:asciiTheme="majorBidi" w:eastAsia="Calibri" w:hAnsiTheme="majorBidi" w:cstheme="majorBidi"/>
          <w:b/>
          <w:bCs/>
          <w:color w:val="000000"/>
          <w:sz w:val="22"/>
          <w:szCs w:val="22"/>
          <w:u w:val="single"/>
        </w:rPr>
      </w:pPr>
      <w:r w:rsidRPr="008F4150">
        <w:rPr>
          <w:rFonts w:asciiTheme="majorBidi" w:eastAsia="Calibri" w:hAnsiTheme="majorBidi" w:cstheme="majorBidi"/>
          <w:b/>
          <w:bCs/>
          <w:color w:val="000000"/>
          <w:sz w:val="22"/>
          <w:szCs w:val="22"/>
          <w:u w:val="single"/>
        </w:rPr>
        <w:t xml:space="preserve">B – Pour les personnes morales </w:t>
      </w:r>
    </w:p>
    <w:p w14:paraId="69973EA2" w14:textId="77777777" w:rsidR="00B06B2B" w:rsidRPr="008F4150" w:rsidRDefault="00B06B2B" w:rsidP="00BA4B3D">
      <w:pPr>
        <w:autoSpaceDE w:val="0"/>
        <w:autoSpaceDN w:val="0"/>
        <w:adjustRightInd w:val="0"/>
        <w:ind w:left="426" w:right="426"/>
        <w:jc w:val="both"/>
        <w:rPr>
          <w:rFonts w:asciiTheme="majorBidi" w:eastAsia="Calibri" w:hAnsiTheme="majorBidi" w:cstheme="majorBidi"/>
          <w:color w:val="000000"/>
          <w:sz w:val="22"/>
          <w:szCs w:val="22"/>
        </w:rPr>
      </w:pPr>
      <w:r w:rsidRPr="008F4150">
        <w:rPr>
          <w:rFonts w:asciiTheme="majorBidi" w:eastAsia="Calibri" w:hAnsiTheme="majorBidi" w:cstheme="majorBidi"/>
          <w:color w:val="000000"/>
          <w:sz w:val="22"/>
          <w:szCs w:val="22"/>
        </w:rPr>
        <w:t xml:space="preserve">Je, soussigné ……………………………...…. (Prénom, nom et qualité au sein de l’entreprise) </w:t>
      </w:r>
    </w:p>
    <w:p w14:paraId="6A4ABA2B" w14:textId="69C6D42B" w:rsidR="00B06B2B" w:rsidRPr="008F4150" w:rsidRDefault="00B06B2B" w:rsidP="00BA4B3D">
      <w:pPr>
        <w:autoSpaceDE w:val="0"/>
        <w:autoSpaceDN w:val="0"/>
        <w:adjustRightInd w:val="0"/>
        <w:ind w:left="426" w:right="426"/>
        <w:jc w:val="both"/>
        <w:rPr>
          <w:rFonts w:asciiTheme="majorBidi" w:eastAsia="Calibri" w:hAnsiTheme="majorBidi" w:cstheme="majorBidi"/>
          <w:color w:val="000000"/>
          <w:sz w:val="22"/>
          <w:szCs w:val="22"/>
        </w:rPr>
      </w:pPr>
      <w:r w:rsidRPr="008F4150">
        <w:rPr>
          <w:rFonts w:asciiTheme="majorBidi" w:eastAsia="Calibri" w:hAnsiTheme="majorBidi" w:cstheme="majorBidi"/>
          <w:color w:val="000000"/>
          <w:sz w:val="22"/>
          <w:szCs w:val="22"/>
        </w:rPr>
        <w:t>Numéro de téléphone …………………………</w:t>
      </w:r>
      <w:r w:rsidR="00A9747E" w:rsidRPr="008F4150">
        <w:rPr>
          <w:rFonts w:asciiTheme="majorBidi" w:eastAsia="Calibri" w:hAnsiTheme="majorBidi" w:cstheme="majorBidi"/>
          <w:color w:val="000000"/>
          <w:sz w:val="22"/>
          <w:szCs w:val="22"/>
        </w:rPr>
        <w:t>……</w:t>
      </w:r>
      <w:r w:rsidRPr="008F4150">
        <w:rPr>
          <w:rFonts w:asciiTheme="majorBidi" w:eastAsia="Calibri" w:hAnsiTheme="majorBidi" w:cstheme="majorBidi"/>
          <w:color w:val="000000"/>
          <w:sz w:val="22"/>
          <w:szCs w:val="22"/>
        </w:rPr>
        <w:t xml:space="preserve">. </w:t>
      </w:r>
      <w:r w:rsidR="00A9747E" w:rsidRPr="008F4150">
        <w:rPr>
          <w:rFonts w:asciiTheme="majorBidi" w:eastAsia="Calibri" w:hAnsiTheme="majorBidi" w:cstheme="majorBidi"/>
          <w:color w:val="000000"/>
          <w:sz w:val="22"/>
          <w:szCs w:val="22"/>
        </w:rPr>
        <w:t>Numéro</w:t>
      </w:r>
      <w:r w:rsidRPr="008F4150">
        <w:rPr>
          <w:rFonts w:asciiTheme="majorBidi" w:eastAsia="Calibri" w:hAnsiTheme="majorBidi" w:cstheme="majorBidi"/>
          <w:color w:val="000000"/>
          <w:sz w:val="22"/>
          <w:szCs w:val="22"/>
        </w:rPr>
        <w:t xml:space="preserve"> de Fax : ………………………. </w:t>
      </w:r>
    </w:p>
    <w:p w14:paraId="4FD50459" w14:textId="4C7D6836" w:rsidR="00B06B2B" w:rsidRPr="008F4150" w:rsidRDefault="00B06B2B" w:rsidP="00BA4B3D">
      <w:pPr>
        <w:autoSpaceDE w:val="0"/>
        <w:autoSpaceDN w:val="0"/>
        <w:adjustRightInd w:val="0"/>
        <w:ind w:left="426" w:right="426"/>
        <w:jc w:val="both"/>
        <w:rPr>
          <w:rFonts w:asciiTheme="majorBidi" w:eastAsia="Calibri" w:hAnsiTheme="majorBidi" w:cstheme="majorBidi"/>
          <w:color w:val="000000"/>
          <w:sz w:val="22"/>
          <w:szCs w:val="22"/>
        </w:rPr>
      </w:pPr>
      <w:r w:rsidRPr="008F4150">
        <w:rPr>
          <w:rFonts w:asciiTheme="majorBidi" w:eastAsia="Calibri" w:hAnsiTheme="majorBidi" w:cstheme="majorBidi"/>
          <w:color w:val="000000"/>
          <w:sz w:val="22"/>
          <w:szCs w:val="22"/>
        </w:rPr>
        <w:t>Adresse électronique</w:t>
      </w:r>
      <w:r w:rsidR="00FE1752" w:rsidRPr="008F4150">
        <w:rPr>
          <w:rFonts w:asciiTheme="majorBidi" w:eastAsia="Calibri" w:hAnsiTheme="majorBidi" w:cstheme="majorBidi"/>
          <w:color w:val="000000"/>
          <w:sz w:val="22"/>
          <w:szCs w:val="22"/>
        </w:rPr>
        <w:t xml:space="preserve"> …</w:t>
      </w:r>
      <w:r w:rsidRPr="008F4150">
        <w:rPr>
          <w:rFonts w:asciiTheme="majorBidi" w:eastAsia="Calibri" w:hAnsiTheme="majorBidi" w:cstheme="majorBidi"/>
          <w:color w:val="000000"/>
          <w:sz w:val="22"/>
          <w:szCs w:val="22"/>
        </w:rPr>
        <w:t xml:space="preserve">………………………………………………………… </w:t>
      </w:r>
    </w:p>
    <w:p w14:paraId="3A14A66B" w14:textId="77777777" w:rsidR="00B06B2B" w:rsidRPr="008F4150" w:rsidRDefault="00B06B2B" w:rsidP="00BA4B3D">
      <w:pPr>
        <w:autoSpaceDE w:val="0"/>
        <w:autoSpaceDN w:val="0"/>
        <w:adjustRightInd w:val="0"/>
        <w:ind w:left="426" w:right="426"/>
        <w:jc w:val="both"/>
        <w:rPr>
          <w:rFonts w:asciiTheme="majorBidi" w:eastAsia="Calibri" w:hAnsiTheme="majorBidi" w:cstheme="majorBidi"/>
          <w:color w:val="000000"/>
          <w:sz w:val="22"/>
          <w:szCs w:val="22"/>
        </w:rPr>
      </w:pPr>
      <w:r w:rsidRPr="008F4150">
        <w:rPr>
          <w:rFonts w:asciiTheme="majorBidi" w:eastAsia="Calibri" w:hAnsiTheme="majorBidi" w:cstheme="majorBidi"/>
          <w:color w:val="000000"/>
          <w:sz w:val="22"/>
          <w:szCs w:val="22"/>
        </w:rPr>
        <w:t xml:space="preserve">Agissant au nom et pour le compte de……. (Raison sociale et forme juridique de la société). </w:t>
      </w:r>
    </w:p>
    <w:p w14:paraId="454139C7" w14:textId="1FEAAD2E" w:rsidR="00B06B2B" w:rsidRPr="008F4150" w:rsidRDefault="00B06B2B" w:rsidP="00BA4B3D">
      <w:pPr>
        <w:autoSpaceDE w:val="0"/>
        <w:autoSpaceDN w:val="0"/>
        <w:adjustRightInd w:val="0"/>
        <w:ind w:left="426" w:right="426"/>
        <w:jc w:val="both"/>
        <w:rPr>
          <w:rFonts w:asciiTheme="majorBidi" w:eastAsia="Calibri" w:hAnsiTheme="majorBidi" w:cstheme="majorBidi"/>
          <w:color w:val="000000"/>
          <w:sz w:val="22"/>
          <w:szCs w:val="22"/>
        </w:rPr>
      </w:pPr>
      <w:r w:rsidRPr="008F4150">
        <w:rPr>
          <w:rFonts w:asciiTheme="majorBidi" w:eastAsia="Calibri" w:hAnsiTheme="majorBidi" w:cstheme="majorBidi"/>
          <w:color w:val="000000"/>
          <w:sz w:val="22"/>
          <w:szCs w:val="22"/>
        </w:rPr>
        <w:t>Au capital de : ……………………………………………………………</w:t>
      </w:r>
      <w:r w:rsidR="00A9747E" w:rsidRPr="008F4150">
        <w:rPr>
          <w:rFonts w:asciiTheme="majorBidi" w:eastAsia="Calibri" w:hAnsiTheme="majorBidi" w:cstheme="majorBidi"/>
          <w:color w:val="000000"/>
          <w:sz w:val="22"/>
          <w:szCs w:val="22"/>
        </w:rPr>
        <w:t>……</w:t>
      </w:r>
      <w:r w:rsidRPr="008F4150">
        <w:rPr>
          <w:rFonts w:asciiTheme="majorBidi" w:eastAsia="Calibri" w:hAnsiTheme="majorBidi" w:cstheme="majorBidi"/>
          <w:color w:val="000000"/>
          <w:sz w:val="22"/>
          <w:szCs w:val="22"/>
        </w:rPr>
        <w:t xml:space="preserve">……………… </w:t>
      </w:r>
    </w:p>
    <w:p w14:paraId="72525823" w14:textId="400509E7" w:rsidR="00B06B2B" w:rsidRPr="008F4150" w:rsidRDefault="00B06B2B" w:rsidP="00BA4B3D">
      <w:pPr>
        <w:autoSpaceDE w:val="0"/>
        <w:autoSpaceDN w:val="0"/>
        <w:adjustRightInd w:val="0"/>
        <w:ind w:left="426" w:right="426"/>
        <w:jc w:val="both"/>
        <w:rPr>
          <w:rFonts w:asciiTheme="majorBidi" w:eastAsia="Calibri" w:hAnsiTheme="majorBidi" w:cstheme="majorBidi"/>
          <w:color w:val="000000"/>
          <w:sz w:val="22"/>
          <w:szCs w:val="22"/>
        </w:rPr>
      </w:pPr>
      <w:r w:rsidRPr="008F4150">
        <w:rPr>
          <w:rFonts w:asciiTheme="majorBidi" w:eastAsia="Calibri" w:hAnsiTheme="majorBidi" w:cstheme="majorBidi"/>
          <w:color w:val="000000"/>
          <w:sz w:val="22"/>
          <w:szCs w:val="22"/>
        </w:rPr>
        <w:t>Adresse du siège social de la société……………</w:t>
      </w:r>
      <w:r w:rsidR="00A9747E" w:rsidRPr="008F4150">
        <w:rPr>
          <w:rFonts w:asciiTheme="majorBidi" w:eastAsia="Calibri" w:hAnsiTheme="majorBidi" w:cstheme="majorBidi"/>
          <w:color w:val="000000"/>
          <w:sz w:val="22"/>
          <w:szCs w:val="22"/>
        </w:rPr>
        <w:t>……</w:t>
      </w:r>
      <w:r w:rsidRPr="008F4150">
        <w:rPr>
          <w:rFonts w:asciiTheme="majorBidi" w:eastAsia="Calibri" w:hAnsiTheme="majorBidi" w:cstheme="majorBidi"/>
          <w:color w:val="000000"/>
          <w:sz w:val="22"/>
          <w:szCs w:val="22"/>
        </w:rPr>
        <w:t xml:space="preserve">………………………………………... </w:t>
      </w:r>
    </w:p>
    <w:p w14:paraId="5C0C368B" w14:textId="3F0A811C" w:rsidR="00B06B2B" w:rsidRPr="008F4150" w:rsidRDefault="00B06B2B" w:rsidP="00BA4B3D">
      <w:pPr>
        <w:autoSpaceDE w:val="0"/>
        <w:autoSpaceDN w:val="0"/>
        <w:adjustRightInd w:val="0"/>
        <w:ind w:left="426" w:right="426"/>
        <w:jc w:val="both"/>
        <w:rPr>
          <w:rFonts w:asciiTheme="majorBidi" w:eastAsia="Calibri" w:hAnsiTheme="majorBidi" w:cstheme="majorBidi"/>
          <w:color w:val="000000"/>
          <w:sz w:val="22"/>
          <w:szCs w:val="22"/>
        </w:rPr>
      </w:pPr>
      <w:r w:rsidRPr="008F4150">
        <w:rPr>
          <w:rFonts w:asciiTheme="majorBidi" w:eastAsia="Calibri" w:hAnsiTheme="majorBidi" w:cstheme="majorBidi"/>
          <w:color w:val="000000"/>
          <w:sz w:val="22"/>
          <w:szCs w:val="22"/>
        </w:rPr>
        <w:t>Adresse du domicile élu ………………………</w:t>
      </w:r>
      <w:r w:rsidR="00A9747E" w:rsidRPr="008F4150">
        <w:rPr>
          <w:rFonts w:asciiTheme="majorBidi" w:eastAsia="Calibri" w:hAnsiTheme="majorBidi" w:cstheme="majorBidi"/>
          <w:color w:val="000000"/>
          <w:sz w:val="22"/>
          <w:szCs w:val="22"/>
        </w:rPr>
        <w:t>……</w:t>
      </w:r>
      <w:r w:rsidRPr="008F4150">
        <w:rPr>
          <w:rFonts w:asciiTheme="majorBidi" w:eastAsia="Calibri" w:hAnsiTheme="majorBidi" w:cstheme="majorBidi"/>
          <w:color w:val="000000"/>
          <w:sz w:val="22"/>
          <w:szCs w:val="22"/>
        </w:rPr>
        <w:t>……………………………………</w:t>
      </w:r>
      <w:r w:rsidR="00A9747E" w:rsidRPr="008F4150">
        <w:rPr>
          <w:rFonts w:asciiTheme="majorBidi" w:eastAsia="Calibri" w:hAnsiTheme="majorBidi" w:cstheme="majorBidi"/>
          <w:color w:val="000000"/>
          <w:sz w:val="22"/>
          <w:szCs w:val="22"/>
        </w:rPr>
        <w:t>……</w:t>
      </w:r>
      <w:r w:rsidRPr="008F4150">
        <w:rPr>
          <w:rFonts w:asciiTheme="majorBidi" w:eastAsia="Calibri" w:hAnsiTheme="majorBidi" w:cstheme="majorBidi"/>
          <w:color w:val="000000"/>
          <w:sz w:val="22"/>
          <w:szCs w:val="22"/>
        </w:rPr>
        <w:t xml:space="preserve">. </w:t>
      </w:r>
    </w:p>
    <w:p w14:paraId="5B9547D7" w14:textId="77777777" w:rsidR="00B06B2B" w:rsidRPr="008F4150" w:rsidRDefault="00B06B2B" w:rsidP="00BA4B3D">
      <w:pPr>
        <w:autoSpaceDE w:val="0"/>
        <w:autoSpaceDN w:val="0"/>
        <w:adjustRightInd w:val="0"/>
        <w:ind w:left="426" w:right="426"/>
        <w:jc w:val="both"/>
        <w:rPr>
          <w:rFonts w:asciiTheme="majorBidi" w:eastAsia="Calibri" w:hAnsiTheme="majorBidi" w:cstheme="majorBidi"/>
          <w:color w:val="000000"/>
          <w:sz w:val="22"/>
          <w:szCs w:val="22"/>
        </w:rPr>
      </w:pPr>
      <w:r w:rsidRPr="008F4150">
        <w:rPr>
          <w:rFonts w:asciiTheme="majorBidi" w:eastAsia="Calibri" w:hAnsiTheme="majorBidi" w:cstheme="majorBidi"/>
          <w:color w:val="000000"/>
          <w:sz w:val="22"/>
          <w:szCs w:val="22"/>
        </w:rPr>
        <w:t xml:space="preserve">Affiliée à la CNSS sous le n°………………………… N° de patente………………………… </w:t>
      </w:r>
    </w:p>
    <w:p w14:paraId="08F1D8AD" w14:textId="751ACFAA" w:rsidR="00B06B2B" w:rsidRPr="008F4150" w:rsidRDefault="00B06B2B" w:rsidP="00BA4B3D">
      <w:pPr>
        <w:autoSpaceDE w:val="0"/>
        <w:autoSpaceDN w:val="0"/>
        <w:adjustRightInd w:val="0"/>
        <w:ind w:left="426" w:right="426"/>
        <w:jc w:val="both"/>
        <w:rPr>
          <w:rFonts w:asciiTheme="majorBidi" w:eastAsia="Calibri" w:hAnsiTheme="majorBidi" w:cstheme="majorBidi"/>
          <w:color w:val="000000"/>
          <w:sz w:val="22"/>
          <w:szCs w:val="22"/>
        </w:rPr>
      </w:pPr>
      <w:r w:rsidRPr="008F4150">
        <w:rPr>
          <w:rFonts w:asciiTheme="majorBidi" w:eastAsia="Calibri" w:hAnsiTheme="majorBidi" w:cstheme="majorBidi"/>
          <w:color w:val="000000"/>
          <w:sz w:val="22"/>
          <w:szCs w:val="22"/>
        </w:rPr>
        <w:t>Inscrite au registre du commerce …………</w:t>
      </w:r>
      <w:r w:rsidR="00A9747E" w:rsidRPr="008F4150">
        <w:rPr>
          <w:rFonts w:asciiTheme="majorBidi" w:eastAsia="Calibri" w:hAnsiTheme="majorBidi" w:cstheme="majorBidi"/>
          <w:color w:val="000000"/>
          <w:sz w:val="22"/>
          <w:szCs w:val="22"/>
        </w:rPr>
        <w:t>……</w:t>
      </w:r>
      <w:r w:rsidRPr="008F4150">
        <w:rPr>
          <w:rFonts w:asciiTheme="majorBidi" w:eastAsia="Calibri" w:hAnsiTheme="majorBidi" w:cstheme="majorBidi"/>
          <w:color w:val="000000"/>
          <w:sz w:val="22"/>
          <w:szCs w:val="22"/>
        </w:rPr>
        <w:t xml:space="preserve">… (Localité) sous le n° ………………… </w:t>
      </w:r>
    </w:p>
    <w:p w14:paraId="411228F5" w14:textId="74CB490E" w:rsidR="00B06B2B" w:rsidRPr="008F4150" w:rsidRDefault="00B06B2B" w:rsidP="00BA4B3D">
      <w:pPr>
        <w:autoSpaceDE w:val="0"/>
        <w:autoSpaceDN w:val="0"/>
        <w:adjustRightInd w:val="0"/>
        <w:ind w:left="426" w:right="426"/>
        <w:jc w:val="both"/>
        <w:rPr>
          <w:rFonts w:asciiTheme="majorBidi" w:eastAsia="Calibri" w:hAnsiTheme="majorBidi" w:cstheme="majorBidi"/>
          <w:color w:val="000000"/>
          <w:sz w:val="22"/>
          <w:szCs w:val="22"/>
        </w:rPr>
      </w:pPr>
      <w:r w:rsidRPr="008F4150">
        <w:rPr>
          <w:rFonts w:asciiTheme="majorBidi" w:eastAsia="Calibri" w:hAnsiTheme="majorBidi" w:cstheme="majorBidi"/>
          <w:color w:val="000000"/>
          <w:sz w:val="22"/>
          <w:szCs w:val="22"/>
        </w:rPr>
        <w:t>N° du compte bancaire courant postal- bancaire ou à la T.G.R (1) ……………………………</w:t>
      </w:r>
      <w:r w:rsidR="00A9747E" w:rsidRPr="008F4150">
        <w:rPr>
          <w:rFonts w:asciiTheme="majorBidi" w:eastAsia="Calibri" w:hAnsiTheme="majorBidi" w:cstheme="majorBidi"/>
          <w:color w:val="000000"/>
          <w:sz w:val="22"/>
          <w:szCs w:val="22"/>
        </w:rPr>
        <w:t>……</w:t>
      </w:r>
      <w:r w:rsidRPr="008F4150">
        <w:rPr>
          <w:rFonts w:asciiTheme="majorBidi" w:eastAsia="Calibri" w:hAnsiTheme="majorBidi" w:cstheme="majorBidi"/>
          <w:color w:val="000000"/>
          <w:sz w:val="22"/>
          <w:szCs w:val="22"/>
        </w:rPr>
        <w:t xml:space="preserve">…. (RIB), en vertu des pouvoirs qui me sont conférés ; </w:t>
      </w:r>
    </w:p>
    <w:p w14:paraId="70BA1D1C" w14:textId="77777777" w:rsidR="00B06B2B" w:rsidRPr="008F4150" w:rsidRDefault="00B06B2B" w:rsidP="00BA4B3D">
      <w:pPr>
        <w:autoSpaceDE w:val="0"/>
        <w:autoSpaceDN w:val="0"/>
        <w:adjustRightInd w:val="0"/>
        <w:ind w:left="426" w:right="426"/>
        <w:jc w:val="both"/>
        <w:rPr>
          <w:rFonts w:asciiTheme="majorBidi" w:eastAsia="Calibri" w:hAnsiTheme="majorBidi" w:cstheme="majorBidi"/>
          <w:color w:val="000000"/>
          <w:sz w:val="22"/>
          <w:szCs w:val="22"/>
        </w:rPr>
      </w:pPr>
      <w:r w:rsidRPr="008F4150">
        <w:rPr>
          <w:rFonts w:asciiTheme="majorBidi" w:eastAsia="Calibri" w:hAnsiTheme="majorBidi" w:cstheme="majorBidi"/>
          <w:color w:val="000000"/>
          <w:sz w:val="22"/>
          <w:szCs w:val="22"/>
        </w:rPr>
        <w:t xml:space="preserve">Déclare sur l’honneur : </w:t>
      </w:r>
    </w:p>
    <w:p w14:paraId="2EFBC0C5" w14:textId="77777777" w:rsidR="00B06B2B" w:rsidRPr="008F4150" w:rsidRDefault="00B06B2B" w:rsidP="00BA4B3D">
      <w:pPr>
        <w:autoSpaceDE w:val="0"/>
        <w:autoSpaceDN w:val="0"/>
        <w:adjustRightInd w:val="0"/>
        <w:ind w:left="426" w:right="426"/>
        <w:jc w:val="both"/>
        <w:rPr>
          <w:rFonts w:asciiTheme="majorBidi" w:eastAsia="Calibri" w:hAnsiTheme="majorBidi" w:cstheme="majorBidi"/>
          <w:color w:val="000000"/>
          <w:sz w:val="22"/>
          <w:szCs w:val="22"/>
        </w:rPr>
      </w:pPr>
      <w:r w:rsidRPr="008F4150">
        <w:rPr>
          <w:rFonts w:asciiTheme="majorBidi" w:eastAsia="Calibri" w:hAnsiTheme="majorBidi" w:cstheme="majorBidi"/>
          <w:color w:val="000000"/>
          <w:sz w:val="22"/>
          <w:szCs w:val="22"/>
        </w:rPr>
        <w:t xml:space="preserve">1- m’engager à couvrir dans les limites fixées dans cahier des charges, par une police d’assurance, les risques découlant de mon activité professionnelle ; </w:t>
      </w:r>
    </w:p>
    <w:p w14:paraId="0B1F1A50" w14:textId="11F27D86" w:rsidR="00B06B2B" w:rsidRPr="008F4150" w:rsidRDefault="00B06B2B" w:rsidP="00BA4B3D">
      <w:pPr>
        <w:autoSpaceDE w:val="0"/>
        <w:autoSpaceDN w:val="0"/>
        <w:adjustRightInd w:val="0"/>
        <w:ind w:left="426" w:right="426"/>
        <w:jc w:val="both"/>
        <w:rPr>
          <w:rFonts w:asciiTheme="majorBidi" w:eastAsia="Calibri" w:hAnsiTheme="majorBidi" w:cstheme="majorBidi"/>
          <w:color w:val="000000"/>
          <w:sz w:val="22"/>
          <w:szCs w:val="22"/>
        </w:rPr>
      </w:pPr>
      <w:r w:rsidRPr="008F4150">
        <w:rPr>
          <w:rFonts w:asciiTheme="majorBidi" w:eastAsia="Calibri" w:hAnsiTheme="majorBidi" w:cstheme="majorBidi"/>
          <w:color w:val="000000"/>
          <w:sz w:val="22"/>
          <w:szCs w:val="22"/>
        </w:rPr>
        <w:t xml:space="preserve">2-que je remplie les conditions prévues à l’article 24 du décret n° 2.12.349 du 08 joumada I 1434 (20 </w:t>
      </w:r>
      <w:r w:rsidR="00A9747E" w:rsidRPr="008F4150">
        <w:rPr>
          <w:rFonts w:asciiTheme="majorBidi" w:eastAsia="Calibri" w:hAnsiTheme="majorBidi" w:cstheme="majorBidi"/>
          <w:color w:val="000000"/>
          <w:sz w:val="22"/>
          <w:szCs w:val="22"/>
        </w:rPr>
        <w:t>mars</w:t>
      </w:r>
      <w:r w:rsidRPr="008F4150">
        <w:rPr>
          <w:rFonts w:asciiTheme="majorBidi" w:eastAsia="Calibri" w:hAnsiTheme="majorBidi" w:cstheme="majorBidi"/>
          <w:color w:val="000000"/>
          <w:sz w:val="22"/>
          <w:szCs w:val="22"/>
        </w:rPr>
        <w:t xml:space="preserve"> 2013), relatif aux marchés publics ; </w:t>
      </w:r>
    </w:p>
    <w:p w14:paraId="4341333F" w14:textId="77777777" w:rsidR="00B06B2B" w:rsidRPr="008F4150" w:rsidRDefault="00B06B2B" w:rsidP="00BA4B3D">
      <w:pPr>
        <w:autoSpaceDE w:val="0"/>
        <w:autoSpaceDN w:val="0"/>
        <w:adjustRightInd w:val="0"/>
        <w:ind w:left="426" w:right="426"/>
        <w:jc w:val="both"/>
        <w:rPr>
          <w:rFonts w:asciiTheme="majorBidi" w:eastAsia="Calibri" w:hAnsiTheme="majorBidi" w:cstheme="majorBidi"/>
          <w:color w:val="000000"/>
          <w:sz w:val="22"/>
          <w:szCs w:val="22"/>
        </w:rPr>
      </w:pPr>
      <w:r w:rsidRPr="008F4150">
        <w:rPr>
          <w:rFonts w:asciiTheme="majorBidi" w:eastAsia="Calibri" w:hAnsiTheme="majorBidi" w:cstheme="majorBidi"/>
          <w:color w:val="000000"/>
          <w:sz w:val="22"/>
          <w:szCs w:val="22"/>
        </w:rPr>
        <w:t xml:space="preserve">3- Etant en redressement judiciaire j’atteste que je suis autorisé par l’autorité judiciaire compétente à poursuivre l’exercice de mon activité (1). </w:t>
      </w:r>
    </w:p>
    <w:p w14:paraId="3757DCF7" w14:textId="77777777" w:rsidR="00B06B2B" w:rsidRPr="008F4150" w:rsidRDefault="00B06B2B" w:rsidP="00BA4B3D">
      <w:pPr>
        <w:autoSpaceDE w:val="0"/>
        <w:autoSpaceDN w:val="0"/>
        <w:adjustRightInd w:val="0"/>
        <w:ind w:left="426" w:right="426"/>
        <w:jc w:val="both"/>
        <w:rPr>
          <w:rFonts w:asciiTheme="majorBidi" w:eastAsia="Calibri" w:hAnsiTheme="majorBidi" w:cstheme="majorBidi"/>
          <w:color w:val="000000"/>
          <w:sz w:val="22"/>
          <w:szCs w:val="22"/>
        </w:rPr>
      </w:pPr>
      <w:r w:rsidRPr="008F4150">
        <w:rPr>
          <w:rFonts w:asciiTheme="majorBidi" w:eastAsia="Calibri" w:hAnsiTheme="majorBidi" w:cstheme="majorBidi"/>
          <w:color w:val="000000"/>
          <w:sz w:val="22"/>
          <w:szCs w:val="22"/>
        </w:rPr>
        <w:t xml:space="preserve">4-m’engager si j’envisage de recourir à la sous-traitance : </w:t>
      </w:r>
    </w:p>
    <w:p w14:paraId="40C4CAD8" w14:textId="42BB5D5A" w:rsidR="00B06B2B" w:rsidRPr="008F4150" w:rsidRDefault="00B06B2B" w:rsidP="00BA4B3D">
      <w:pPr>
        <w:autoSpaceDE w:val="0"/>
        <w:autoSpaceDN w:val="0"/>
        <w:adjustRightInd w:val="0"/>
        <w:ind w:left="426" w:right="426"/>
        <w:jc w:val="both"/>
        <w:rPr>
          <w:rFonts w:asciiTheme="majorBidi" w:eastAsia="Calibri" w:hAnsiTheme="majorBidi" w:cstheme="majorBidi"/>
          <w:color w:val="000000"/>
          <w:sz w:val="22"/>
          <w:szCs w:val="22"/>
        </w:rPr>
      </w:pPr>
      <w:r w:rsidRPr="008F4150">
        <w:rPr>
          <w:rFonts w:asciiTheme="majorBidi" w:eastAsia="Calibri" w:hAnsiTheme="majorBidi" w:cstheme="majorBidi"/>
          <w:color w:val="000000"/>
          <w:sz w:val="22"/>
          <w:szCs w:val="22"/>
        </w:rPr>
        <w:t xml:space="preserve">- à m’assurer que les sous- traitants remplissent également les conditions prévues par l’article 24 du décret n° 2.12.349 du 08 joumada I 1434 (20 </w:t>
      </w:r>
      <w:r w:rsidR="00A9747E" w:rsidRPr="008F4150">
        <w:rPr>
          <w:rFonts w:asciiTheme="majorBidi" w:eastAsia="Calibri" w:hAnsiTheme="majorBidi" w:cstheme="majorBidi"/>
          <w:color w:val="000000"/>
          <w:sz w:val="22"/>
          <w:szCs w:val="22"/>
        </w:rPr>
        <w:t>mars</w:t>
      </w:r>
      <w:r w:rsidRPr="008F4150">
        <w:rPr>
          <w:rFonts w:asciiTheme="majorBidi" w:eastAsia="Calibri" w:hAnsiTheme="majorBidi" w:cstheme="majorBidi"/>
          <w:color w:val="000000"/>
          <w:sz w:val="22"/>
          <w:szCs w:val="22"/>
        </w:rPr>
        <w:t xml:space="preserve"> 2013) relatif au</w:t>
      </w:r>
      <w:r w:rsidR="001E7C00" w:rsidRPr="008F4150">
        <w:rPr>
          <w:rFonts w:asciiTheme="majorBidi" w:eastAsia="Calibri" w:hAnsiTheme="majorBidi" w:cstheme="majorBidi"/>
          <w:color w:val="000000"/>
          <w:sz w:val="22"/>
          <w:szCs w:val="22"/>
        </w:rPr>
        <w:t>x</w:t>
      </w:r>
      <w:r w:rsidRPr="008F4150">
        <w:rPr>
          <w:rFonts w:asciiTheme="majorBidi" w:eastAsia="Calibri" w:hAnsiTheme="majorBidi" w:cstheme="majorBidi"/>
          <w:color w:val="000000"/>
          <w:sz w:val="22"/>
          <w:szCs w:val="22"/>
        </w:rPr>
        <w:t xml:space="preserve"> marché</w:t>
      </w:r>
      <w:r w:rsidR="001E7C00" w:rsidRPr="008F4150">
        <w:rPr>
          <w:rFonts w:asciiTheme="majorBidi" w:eastAsia="Calibri" w:hAnsiTheme="majorBidi" w:cstheme="majorBidi"/>
          <w:color w:val="000000"/>
          <w:sz w:val="22"/>
          <w:szCs w:val="22"/>
        </w:rPr>
        <w:t>s</w:t>
      </w:r>
      <w:r w:rsidRPr="008F4150">
        <w:rPr>
          <w:rFonts w:asciiTheme="majorBidi" w:eastAsia="Calibri" w:hAnsiTheme="majorBidi" w:cstheme="majorBidi"/>
          <w:color w:val="000000"/>
          <w:sz w:val="22"/>
          <w:szCs w:val="22"/>
        </w:rPr>
        <w:t xml:space="preserve"> publics précité ; </w:t>
      </w:r>
    </w:p>
    <w:p w14:paraId="58A69583" w14:textId="77777777" w:rsidR="00B06B2B" w:rsidRPr="008F4150" w:rsidRDefault="00B06B2B" w:rsidP="00BA4B3D">
      <w:pPr>
        <w:autoSpaceDE w:val="0"/>
        <w:autoSpaceDN w:val="0"/>
        <w:adjustRightInd w:val="0"/>
        <w:ind w:left="426" w:right="426"/>
        <w:jc w:val="both"/>
        <w:rPr>
          <w:rFonts w:asciiTheme="majorBidi" w:eastAsia="Calibri" w:hAnsiTheme="majorBidi" w:cstheme="majorBidi"/>
          <w:color w:val="000000"/>
          <w:sz w:val="22"/>
          <w:szCs w:val="22"/>
        </w:rPr>
      </w:pPr>
      <w:r w:rsidRPr="008F4150">
        <w:rPr>
          <w:rFonts w:asciiTheme="majorBidi" w:eastAsia="Calibri" w:hAnsiTheme="majorBidi" w:cstheme="majorBidi"/>
          <w:color w:val="000000"/>
          <w:sz w:val="22"/>
          <w:szCs w:val="22"/>
        </w:rPr>
        <w:t xml:space="preserve">- que celle- ci ne peut dépasser 50% du montant, ni porter sur les prestations constituant le lot ou le corps d’état principal prévues par le cahier des prescriptions spéciales, ni celles sur celles que le maître d’ouvrage à prévues dans ledit cahier ; </w:t>
      </w:r>
    </w:p>
    <w:p w14:paraId="09C2A2A7" w14:textId="77777777" w:rsidR="00B06B2B" w:rsidRPr="008F4150" w:rsidRDefault="00B06B2B" w:rsidP="00BA4B3D">
      <w:pPr>
        <w:autoSpaceDE w:val="0"/>
        <w:autoSpaceDN w:val="0"/>
        <w:adjustRightInd w:val="0"/>
        <w:ind w:left="426" w:right="426"/>
        <w:jc w:val="both"/>
        <w:rPr>
          <w:rFonts w:asciiTheme="majorBidi" w:eastAsia="Calibri" w:hAnsiTheme="majorBidi" w:cstheme="majorBidi"/>
          <w:color w:val="000000"/>
          <w:sz w:val="22"/>
          <w:szCs w:val="22"/>
        </w:rPr>
      </w:pPr>
      <w:r w:rsidRPr="008F4150">
        <w:rPr>
          <w:rFonts w:asciiTheme="majorBidi" w:eastAsia="Calibri" w:hAnsiTheme="majorBidi" w:cstheme="majorBidi"/>
          <w:color w:val="000000"/>
          <w:sz w:val="22"/>
          <w:szCs w:val="22"/>
        </w:rPr>
        <w:t xml:space="preserve">- A confier les prestations à sous-traiter à des PME installées aux Maroc (2) ; </w:t>
      </w:r>
    </w:p>
    <w:p w14:paraId="0AE68EE7" w14:textId="77777777" w:rsidR="00B06B2B" w:rsidRPr="008F4150" w:rsidRDefault="00B06B2B" w:rsidP="00BA4B3D">
      <w:pPr>
        <w:autoSpaceDE w:val="0"/>
        <w:autoSpaceDN w:val="0"/>
        <w:adjustRightInd w:val="0"/>
        <w:ind w:left="426" w:right="426"/>
        <w:jc w:val="both"/>
        <w:rPr>
          <w:rFonts w:asciiTheme="majorBidi" w:eastAsia="Calibri" w:hAnsiTheme="majorBidi" w:cstheme="majorBidi"/>
          <w:color w:val="000000"/>
          <w:sz w:val="22"/>
          <w:szCs w:val="22"/>
        </w:rPr>
      </w:pPr>
      <w:r w:rsidRPr="008F4150">
        <w:rPr>
          <w:rFonts w:asciiTheme="majorBidi" w:eastAsia="Calibri" w:hAnsiTheme="majorBidi" w:cstheme="majorBidi"/>
          <w:color w:val="000000"/>
          <w:sz w:val="22"/>
          <w:szCs w:val="22"/>
        </w:rPr>
        <w:t xml:space="preserve">5- m’engager à ne pas recourir par moi- même ou par personne interposées, à des pratiques de fraude ou de corruption de personnes qui interviennent à quelque titre que ce soit dans les différentes procédures de passation, de gestion et d’exécution ou du présent marché. </w:t>
      </w:r>
    </w:p>
    <w:p w14:paraId="4A04EA2A" w14:textId="77777777" w:rsidR="00B06B2B" w:rsidRPr="008F4150" w:rsidRDefault="00B06B2B" w:rsidP="00BA4B3D">
      <w:pPr>
        <w:autoSpaceDE w:val="0"/>
        <w:autoSpaceDN w:val="0"/>
        <w:adjustRightInd w:val="0"/>
        <w:ind w:left="426" w:right="426"/>
        <w:jc w:val="both"/>
        <w:rPr>
          <w:rFonts w:asciiTheme="majorBidi" w:eastAsia="Calibri" w:hAnsiTheme="majorBidi" w:cstheme="majorBidi"/>
          <w:color w:val="000000"/>
          <w:sz w:val="22"/>
          <w:szCs w:val="22"/>
        </w:rPr>
      </w:pPr>
      <w:r w:rsidRPr="008F4150">
        <w:rPr>
          <w:rFonts w:asciiTheme="majorBidi" w:eastAsia="Calibri" w:hAnsiTheme="majorBidi" w:cstheme="majorBidi"/>
          <w:color w:val="000000"/>
          <w:sz w:val="22"/>
          <w:szCs w:val="22"/>
        </w:rPr>
        <w:t xml:space="preserve">6- m’engager à ne pas faire, par moi- même ou par personnes interposées, des promesses, des dons ou des présents en vue d’influer sur les différentes procédures de conclusion du présent marché. </w:t>
      </w:r>
    </w:p>
    <w:p w14:paraId="39983A94" w14:textId="4CC91FF2" w:rsidR="00B06B2B" w:rsidRPr="008F4150" w:rsidRDefault="00B06B2B" w:rsidP="00041413">
      <w:pPr>
        <w:autoSpaceDE w:val="0"/>
        <w:autoSpaceDN w:val="0"/>
        <w:adjustRightInd w:val="0"/>
        <w:ind w:left="426" w:right="426"/>
        <w:jc w:val="both"/>
        <w:rPr>
          <w:rFonts w:asciiTheme="majorBidi" w:eastAsia="Calibri" w:hAnsiTheme="majorBidi" w:cstheme="majorBidi"/>
          <w:color w:val="000000"/>
          <w:sz w:val="22"/>
          <w:szCs w:val="22"/>
        </w:rPr>
      </w:pPr>
      <w:r w:rsidRPr="008F4150">
        <w:rPr>
          <w:rFonts w:asciiTheme="majorBidi" w:eastAsia="Calibri" w:hAnsiTheme="majorBidi" w:cstheme="majorBidi"/>
          <w:color w:val="000000"/>
          <w:sz w:val="22"/>
          <w:szCs w:val="22"/>
        </w:rPr>
        <w:t>7- atteste que je remplis les conditions prévues par l’article 1er du dahir n° 1-02-188 du 12 joumada I 1423 (23 juillet 2002) portant promulgation de la loi n° 53-00 formant charte de petite et moyens</w:t>
      </w:r>
      <w:r w:rsidR="00041413" w:rsidRPr="008F4150">
        <w:rPr>
          <w:rFonts w:asciiTheme="majorBidi" w:eastAsia="Calibri" w:hAnsiTheme="majorBidi" w:cstheme="majorBidi"/>
          <w:color w:val="000000"/>
          <w:sz w:val="22"/>
          <w:szCs w:val="22"/>
        </w:rPr>
        <w:t xml:space="preserve"> </w:t>
      </w:r>
      <w:r w:rsidRPr="008F4150">
        <w:rPr>
          <w:rFonts w:asciiTheme="majorBidi" w:eastAsia="Calibri" w:hAnsiTheme="majorBidi" w:cstheme="majorBidi"/>
          <w:color w:val="000000"/>
          <w:sz w:val="22"/>
          <w:szCs w:val="22"/>
        </w:rPr>
        <w:t xml:space="preserve">entreprises (3). </w:t>
      </w:r>
    </w:p>
    <w:p w14:paraId="30E6FA23" w14:textId="13CAFD15" w:rsidR="00041413" w:rsidRPr="008F4150" w:rsidRDefault="00B06B2B" w:rsidP="002D0CDC">
      <w:pPr>
        <w:autoSpaceDE w:val="0"/>
        <w:autoSpaceDN w:val="0"/>
        <w:adjustRightInd w:val="0"/>
        <w:ind w:left="426" w:right="426"/>
        <w:rPr>
          <w:rFonts w:asciiTheme="majorBidi" w:eastAsia="Calibri" w:hAnsiTheme="majorBidi" w:cstheme="majorBidi"/>
          <w:color w:val="000000"/>
          <w:sz w:val="22"/>
          <w:szCs w:val="22"/>
        </w:rPr>
      </w:pPr>
      <w:r w:rsidRPr="008F4150">
        <w:rPr>
          <w:rFonts w:asciiTheme="majorBidi" w:eastAsia="Calibri" w:hAnsiTheme="majorBidi" w:cstheme="majorBidi"/>
          <w:color w:val="000000"/>
          <w:sz w:val="22"/>
          <w:szCs w:val="22"/>
        </w:rPr>
        <w:t xml:space="preserve">8- atteste que je ne suis pas en situation de conflit d’intérêt tel que prévu à l’article 168 du décret n° 2.12.349 précité. </w:t>
      </w:r>
    </w:p>
    <w:p w14:paraId="0B534014" w14:textId="2816D606" w:rsidR="00B06B2B" w:rsidRPr="008F4150" w:rsidRDefault="00B06B2B" w:rsidP="00041413">
      <w:pPr>
        <w:autoSpaceDE w:val="0"/>
        <w:autoSpaceDN w:val="0"/>
        <w:adjustRightInd w:val="0"/>
        <w:ind w:left="426" w:right="426"/>
        <w:jc w:val="both"/>
        <w:rPr>
          <w:rFonts w:asciiTheme="majorBidi" w:eastAsia="Calibri" w:hAnsiTheme="majorBidi" w:cstheme="majorBidi"/>
          <w:color w:val="000000"/>
          <w:sz w:val="22"/>
          <w:szCs w:val="22"/>
        </w:rPr>
      </w:pPr>
      <w:r w:rsidRPr="008F4150">
        <w:rPr>
          <w:rFonts w:asciiTheme="majorBidi" w:eastAsia="Calibri" w:hAnsiTheme="majorBidi" w:cstheme="majorBidi"/>
          <w:color w:val="000000"/>
          <w:sz w:val="22"/>
          <w:szCs w:val="22"/>
        </w:rPr>
        <w:t xml:space="preserve">9- Certifie l’exactitude des renseignements contenus dans la présente déclaration sur l’honneur et dans les pièces fournies dans mon dossier de candidature. </w:t>
      </w:r>
    </w:p>
    <w:p w14:paraId="13CDFBD0" w14:textId="0C1E70AB" w:rsidR="00B06B2B" w:rsidRPr="008F4150" w:rsidRDefault="00B06B2B" w:rsidP="00041413">
      <w:pPr>
        <w:autoSpaceDE w:val="0"/>
        <w:autoSpaceDN w:val="0"/>
        <w:adjustRightInd w:val="0"/>
        <w:ind w:left="426" w:right="426"/>
        <w:jc w:val="both"/>
        <w:rPr>
          <w:rFonts w:asciiTheme="majorBidi" w:eastAsia="Calibri" w:hAnsiTheme="majorBidi" w:cstheme="majorBidi"/>
          <w:color w:val="000000"/>
          <w:sz w:val="22"/>
          <w:szCs w:val="22"/>
        </w:rPr>
      </w:pPr>
      <w:r w:rsidRPr="008F4150">
        <w:rPr>
          <w:rFonts w:asciiTheme="majorBidi" w:eastAsia="Calibri" w:hAnsiTheme="majorBidi" w:cstheme="majorBidi"/>
          <w:color w:val="000000"/>
          <w:sz w:val="22"/>
          <w:szCs w:val="22"/>
        </w:rPr>
        <w:t xml:space="preserve">10- reconnais avoir pris connaissance des sanctions prévues par les articles 138 et 159 </w:t>
      </w:r>
      <w:r w:rsidR="00A9747E" w:rsidRPr="008F4150">
        <w:rPr>
          <w:rFonts w:asciiTheme="majorBidi" w:eastAsia="Calibri" w:hAnsiTheme="majorBidi" w:cstheme="majorBidi"/>
          <w:color w:val="000000"/>
          <w:sz w:val="22"/>
          <w:szCs w:val="22"/>
        </w:rPr>
        <w:t>décrets</w:t>
      </w:r>
      <w:r w:rsidRPr="008F4150">
        <w:rPr>
          <w:rFonts w:asciiTheme="majorBidi" w:eastAsia="Calibri" w:hAnsiTheme="majorBidi" w:cstheme="majorBidi"/>
          <w:color w:val="000000"/>
          <w:sz w:val="22"/>
          <w:szCs w:val="22"/>
        </w:rPr>
        <w:t xml:space="preserve"> n° 2.12.349 précité, relatives à l’inexactitude de la déclaration sur l’honneur. </w:t>
      </w:r>
    </w:p>
    <w:p w14:paraId="6042050C" w14:textId="77777777" w:rsidR="00B06B2B" w:rsidRPr="00CE56B0" w:rsidRDefault="00B06B2B" w:rsidP="00CE56B0">
      <w:pPr>
        <w:autoSpaceDE w:val="0"/>
        <w:autoSpaceDN w:val="0"/>
        <w:adjustRightInd w:val="0"/>
        <w:ind w:left="426" w:right="426"/>
        <w:jc w:val="right"/>
        <w:rPr>
          <w:rFonts w:asciiTheme="majorBidi" w:eastAsia="Calibri" w:hAnsiTheme="majorBidi" w:cstheme="majorBidi"/>
          <w:color w:val="000000"/>
          <w:sz w:val="20"/>
          <w:szCs w:val="20"/>
        </w:rPr>
      </w:pPr>
      <w:r w:rsidRPr="00CE56B0">
        <w:rPr>
          <w:rFonts w:asciiTheme="majorBidi" w:eastAsia="Calibri" w:hAnsiTheme="majorBidi" w:cstheme="majorBidi"/>
          <w:color w:val="000000"/>
          <w:sz w:val="20"/>
          <w:szCs w:val="20"/>
        </w:rPr>
        <w:t xml:space="preserve">Fait à………………………le…………………… </w:t>
      </w:r>
    </w:p>
    <w:p w14:paraId="5FC876D2" w14:textId="77777777" w:rsidR="00B06B2B" w:rsidRPr="00CE56B0" w:rsidRDefault="00B06B2B" w:rsidP="00CE56B0">
      <w:pPr>
        <w:autoSpaceDE w:val="0"/>
        <w:autoSpaceDN w:val="0"/>
        <w:adjustRightInd w:val="0"/>
        <w:ind w:left="426" w:right="426"/>
        <w:jc w:val="right"/>
        <w:rPr>
          <w:rFonts w:asciiTheme="majorBidi" w:eastAsia="Calibri" w:hAnsiTheme="majorBidi" w:cstheme="majorBidi"/>
          <w:color w:val="000000"/>
          <w:sz w:val="20"/>
          <w:szCs w:val="20"/>
        </w:rPr>
      </w:pPr>
      <w:r w:rsidRPr="00CE56B0">
        <w:rPr>
          <w:rFonts w:asciiTheme="majorBidi" w:eastAsia="Calibri" w:hAnsiTheme="majorBidi" w:cstheme="majorBidi"/>
          <w:color w:val="000000"/>
          <w:sz w:val="20"/>
          <w:szCs w:val="20"/>
        </w:rPr>
        <w:t xml:space="preserve">Signature et cachet du concurrent </w:t>
      </w:r>
    </w:p>
    <w:p w14:paraId="288351D9" w14:textId="1D35FA03" w:rsidR="00B06B2B" w:rsidRPr="00CE56B0" w:rsidRDefault="00B06B2B" w:rsidP="00BA4B3D">
      <w:pPr>
        <w:autoSpaceDE w:val="0"/>
        <w:autoSpaceDN w:val="0"/>
        <w:adjustRightInd w:val="0"/>
        <w:ind w:left="426" w:right="426"/>
        <w:rPr>
          <w:rFonts w:asciiTheme="majorBidi" w:eastAsia="Calibri" w:hAnsiTheme="majorBidi" w:cstheme="majorBidi"/>
          <w:color w:val="000000"/>
          <w:sz w:val="20"/>
          <w:szCs w:val="20"/>
        </w:rPr>
      </w:pPr>
      <w:r w:rsidRPr="00CE56B0">
        <w:rPr>
          <w:rFonts w:asciiTheme="majorBidi" w:hAnsiTheme="majorBidi" w:cstheme="majorBidi"/>
          <w:noProof/>
          <w:sz w:val="20"/>
          <w:szCs w:val="20"/>
          <w:lang w:eastAsia="fr-FR"/>
        </w:rPr>
        <mc:AlternateContent>
          <mc:Choice Requires="wps">
            <w:drawing>
              <wp:anchor distT="4294967295" distB="4294967295" distL="114300" distR="114300" simplePos="0" relativeHeight="251657728" behindDoc="0" locked="0" layoutInCell="1" allowOverlap="1" wp14:anchorId="35A48AFA" wp14:editId="403DC832">
                <wp:simplePos x="0" y="0"/>
                <wp:positionH relativeFrom="column">
                  <wp:posOffset>-635</wp:posOffset>
                </wp:positionH>
                <wp:positionV relativeFrom="paragraph">
                  <wp:posOffset>66674</wp:posOffset>
                </wp:positionV>
                <wp:extent cx="5996940" cy="0"/>
                <wp:effectExtent l="0" t="0" r="22860" b="19050"/>
                <wp:wrapNone/>
                <wp:docPr id="10" name="Connecteur droit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9694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margin">
                  <wp14:pctHeight>0</wp14:pctHeight>
                </wp14:sizeRelV>
              </wp:anchor>
            </w:drawing>
          </mc:Choice>
          <mc:Fallback>
            <w:pict>
              <v:line w14:anchorId="2A188B66" id="Connecteur droit 10"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05pt,5.25pt" to="472.15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">
                <o:lock v:ext="edit" shapetype="f"/>
              </v:line>
            </w:pict>
          </mc:Fallback>
        </mc:AlternateContent>
      </w:r>
    </w:p>
    <w:p w14:paraId="50E7B976" w14:textId="77777777" w:rsidR="00B06B2B" w:rsidRPr="00CE56B0" w:rsidRDefault="00B06B2B" w:rsidP="00BA4B3D">
      <w:pPr>
        <w:autoSpaceDE w:val="0"/>
        <w:autoSpaceDN w:val="0"/>
        <w:adjustRightInd w:val="0"/>
        <w:spacing w:after="16"/>
        <w:ind w:left="426" w:right="426"/>
        <w:rPr>
          <w:rFonts w:asciiTheme="majorBidi" w:eastAsia="Calibri" w:hAnsiTheme="majorBidi" w:cstheme="majorBidi"/>
          <w:color w:val="000000"/>
          <w:sz w:val="20"/>
          <w:szCs w:val="20"/>
        </w:rPr>
      </w:pPr>
      <w:r w:rsidRPr="00CE56B0">
        <w:rPr>
          <w:rFonts w:asciiTheme="majorBidi" w:eastAsia="Calibri" w:hAnsiTheme="majorBidi" w:cstheme="majorBidi"/>
          <w:color w:val="000000"/>
          <w:sz w:val="20"/>
          <w:szCs w:val="20"/>
        </w:rPr>
        <w:t xml:space="preserve">1) A supprimer le cas échéant. </w:t>
      </w:r>
    </w:p>
    <w:p w14:paraId="64C2D695" w14:textId="77777777" w:rsidR="00B06B2B" w:rsidRPr="00CE56B0" w:rsidRDefault="00B06B2B" w:rsidP="00BA4B3D">
      <w:pPr>
        <w:autoSpaceDE w:val="0"/>
        <w:autoSpaceDN w:val="0"/>
        <w:adjustRightInd w:val="0"/>
        <w:spacing w:after="16"/>
        <w:ind w:left="426" w:right="426"/>
        <w:rPr>
          <w:rFonts w:asciiTheme="majorBidi" w:eastAsia="Calibri" w:hAnsiTheme="majorBidi" w:cstheme="majorBidi"/>
          <w:color w:val="000000"/>
          <w:sz w:val="20"/>
          <w:szCs w:val="20"/>
        </w:rPr>
      </w:pPr>
      <w:r w:rsidRPr="00CE56B0">
        <w:rPr>
          <w:rFonts w:asciiTheme="majorBidi" w:eastAsia="Calibri" w:hAnsiTheme="majorBidi" w:cstheme="majorBidi"/>
          <w:color w:val="000000"/>
          <w:sz w:val="20"/>
          <w:szCs w:val="20"/>
        </w:rPr>
        <w:t xml:space="preserve">2) Lorsque le CPS le prévoit. </w:t>
      </w:r>
    </w:p>
    <w:p w14:paraId="21AEEF7E" w14:textId="77777777" w:rsidR="00B06B2B" w:rsidRPr="00CE56B0" w:rsidRDefault="00B06B2B" w:rsidP="00BA4B3D">
      <w:pPr>
        <w:autoSpaceDE w:val="0"/>
        <w:autoSpaceDN w:val="0"/>
        <w:adjustRightInd w:val="0"/>
        <w:ind w:left="426" w:right="426"/>
        <w:rPr>
          <w:rFonts w:asciiTheme="majorBidi" w:eastAsia="Calibri" w:hAnsiTheme="majorBidi" w:cstheme="majorBidi"/>
          <w:color w:val="000000"/>
          <w:sz w:val="20"/>
          <w:szCs w:val="20"/>
        </w:rPr>
      </w:pPr>
      <w:r w:rsidRPr="00CE56B0">
        <w:rPr>
          <w:rFonts w:asciiTheme="majorBidi" w:eastAsia="Calibri" w:hAnsiTheme="majorBidi" w:cstheme="majorBidi"/>
          <w:color w:val="000000"/>
          <w:sz w:val="20"/>
          <w:szCs w:val="20"/>
        </w:rPr>
        <w:t xml:space="preserve">3) A prévoir en cas d’application de l’article 156 du décret précité n°2-12-349 </w:t>
      </w:r>
    </w:p>
    <w:p w14:paraId="6FE561D1" w14:textId="46FCE6CC" w:rsidR="00CE56B0" w:rsidRPr="00CE56B0" w:rsidRDefault="00B06B2B" w:rsidP="008F4150">
      <w:pPr>
        <w:spacing w:after="200" w:line="276" w:lineRule="auto"/>
        <w:ind w:left="426" w:right="426"/>
        <w:rPr>
          <w:rFonts w:asciiTheme="majorBidi" w:hAnsiTheme="majorBidi" w:cstheme="majorBidi"/>
          <w:sz w:val="20"/>
          <w:szCs w:val="20"/>
        </w:rPr>
      </w:pPr>
      <w:r w:rsidRPr="00CE56B0">
        <w:rPr>
          <w:rFonts w:asciiTheme="majorBidi" w:hAnsiTheme="majorBidi" w:cstheme="majorBidi"/>
          <w:sz w:val="20"/>
          <w:szCs w:val="20"/>
        </w:rPr>
        <w:lastRenderedPageBreak/>
        <w:t>(*) En cas de groupement, chacun des membres doit présenter sa propre déclaration sur l’honneur.</w:t>
      </w:r>
    </w:p>
    <w:p w14:paraId="6E620E68" w14:textId="2FEFE761" w:rsidR="00B06B2B" w:rsidRPr="00BA4B3D" w:rsidRDefault="008F4150" w:rsidP="00BA4B3D">
      <w:pPr>
        <w:spacing w:after="200" w:line="276" w:lineRule="auto"/>
        <w:ind w:left="426" w:right="426"/>
        <w:rPr>
          <w:rFonts w:asciiTheme="majorBidi" w:eastAsia="Calibri" w:hAnsiTheme="majorBidi" w:cstheme="majorBidi"/>
          <w:sz w:val="22"/>
          <w:szCs w:val="22"/>
        </w:rPr>
      </w:pPr>
      <w:r w:rsidRPr="008F4150">
        <w:rPr>
          <w:rFonts w:asciiTheme="majorBidi" w:hAnsiTheme="majorBidi" w:cstheme="majorBidi"/>
          <w:b/>
          <w:bCs/>
          <w:noProof/>
          <w:u w:val="single"/>
          <w:lang w:eastAsia="fr-FR"/>
        </w:rPr>
        <mc:AlternateContent>
          <mc:Choice Requires="wps">
            <w:drawing>
              <wp:anchor distT="0" distB="0" distL="114300" distR="114300" simplePos="0" relativeHeight="251654656" behindDoc="0" locked="0" layoutInCell="1" allowOverlap="1" wp14:anchorId="047467A6" wp14:editId="45749E82">
                <wp:simplePos x="0" y="0"/>
                <wp:positionH relativeFrom="column">
                  <wp:posOffset>835660</wp:posOffset>
                </wp:positionH>
                <wp:positionV relativeFrom="paragraph">
                  <wp:posOffset>-70485</wp:posOffset>
                </wp:positionV>
                <wp:extent cx="5391150" cy="314325"/>
                <wp:effectExtent l="0" t="0" r="19050" b="28575"/>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91150" cy="314325"/>
                        </a:xfrm>
                        <a:prstGeom prst="rect">
                          <a:avLst/>
                        </a:prstGeom>
                        <a:solidFill>
                          <a:sysClr val="window" lastClr="FFFFFF"/>
                        </a:solidFill>
                        <a:ln w="25400" cap="flat" cmpd="sng" algn="ctr">
                          <a:solidFill>
                            <a:sysClr val="windowText" lastClr="000000"/>
                          </a:solidFill>
                          <a:prstDash val="solid"/>
                        </a:ln>
                        <a:effectLst/>
                      </wps:spPr>
                      <wps:txbx>
                        <w:txbxContent>
                          <w:p w14:paraId="483B9881" w14:textId="77777777" w:rsidR="00B06B2B" w:rsidRPr="008F4150" w:rsidRDefault="00B06B2B" w:rsidP="008F4150">
                            <w:pPr>
                              <w:autoSpaceDE w:val="0"/>
                              <w:autoSpaceDN w:val="0"/>
                              <w:adjustRightInd w:val="0"/>
                              <w:spacing w:line="360" w:lineRule="auto"/>
                              <w:jc w:val="center"/>
                              <w:rPr>
                                <w:b/>
                                <w:color w:val="000000"/>
                                <w:sz w:val="26"/>
                                <w:szCs w:val="26"/>
                                <w:u w:val="single"/>
                              </w:rPr>
                            </w:pPr>
                            <w:r w:rsidRPr="008F4150">
                              <w:rPr>
                                <w:b/>
                                <w:color w:val="000000"/>
                                <w:sz w:val="26"/>
                                <w:szCs w:val="26"/>
                                <w:u w:val="single"/>
                              </w:rPr>
                              <w:t>ANNEXE N°02 : MODELE D’ACTE D’ENGAGEMENT</w:t>
                            </w:r>
                          </w:p>
                          <w:p w14:paraId="31565D30" w14:textId="77777777" w:rsidR="00B06B2B" w:rsidRPr="00EC7E4D" w:rsidRDefault="00B06B2B" w:rsidP="008F4150">
                            <w:pPr>
                              <w:pStyle w:val="Titre2"/>
                              <w:jc w:val="center"/>
                            </w:pPr>
                          </w:p>
                          <w:p w14:paraId="5941C97C" w14:textId="77777777" w:rsidR="00B06B2B" w:rsidRDefault="00B06B2B" w:rsidP="008F415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047467A6" id="Rectangle 5" o:spid="_x0000_s1027" style="position:absolute;left:0;text-align:left;margin-left:65.8pt;margin-top:-5.55pt;width:424.5pt;height:24.7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" fillcolor="window" strokecolor="windowText" strokeweight="2pt">
                <v:path arrowok="t"/>
                <v:textbox>
                  <w:txbxContent>
                    <w:p w14:paraId="483B9881" w14:textId="77777777" w:rsidR="00B06B2B" w:rsidRPr="008F4150" w:rsidRDefault="00B06B2B" w:rsidP="008F4150">
                      <w:pPr>
                        <w:autoSpaceDE w:val="0"/>
                        <w:autoSpaceDN w:val="0"/>
                        <w:adjustRightInd w:val="0"/>
                        <w:spacing w:line="360" w:lineRule="auto"/>
                        <w:jc w:val="center"/>
                        <w:rPr>
                          <w:b/>
                          <w:color w:val="000000"/>
                          <w:sz w:val="26"/>
                          <w:szCs w:val="26"/>
                          <w:u w:val="single"/>
                        </w:rPr>
                      </w:pPr>
                      <w:r w:rsidRPr="008F4150">
                        <w:rPr>
                          <w:b/>
                          <w:color w:val="000000"/>
                          <w:sz w:val="26"/>
                          <w:szCs w:val="26"/>
                          <w:u w:val="single"/>
                        </w:rPr>
                        <w:t>ANNEXE N°02 : MODELE D’ACTE D’ENGAGEMENT</w:t>
                      </w:r>
                    </w:p>
                    <w:p w14:paraId="31565D30" w14:textId="77777777" w:rsidR="00B06B2B" w:rsidRPr="00EC7E4D" w:rsidRDefault="00B06B2B" w:rsidP="008F4150">
                      <w:pPr>
                        <w:pStyle w:val="Titre2"/>
                        <w:jc w:val="center"/>
                      </w:pPr>
                    </w:p>
                    <w:p w14:paraId="5941C97C" w14:textId="77777777" w:rsidR="00B06B2B" w:rsidRDefault="00B06B2B" w:rsidP="008F4150">
                      <w:pPr>
                        <w:jc w:val="center"/>
                      </w:pPr>
                    </w:p>
                  </w:txbxContent>
                </v:textbox>
              </v:rect>
            </w:pict>
          </mc:Fallback>
        </mc:AlternateContent>
      </w:r>
    </w:p>
    <w:p w14:paraId="11575B75" w14:textId="289D270D" w:rsidR="00B06B2B" w:rsidRPr="008F4150" w:rsidRDefault="00B06B2B" w:rsidP="00BA4B3D">
      <w:pPr>
        <w:pStyle w:val="Default"/>
        <w:ind w:left="426" w:right="426"/>
        <w:rPr>
          <w:rFonts w:asciiTheme="majorBidi" w:hAnsiTheme="majorBidi" w:cstheme="majorBidi"/>
          <w:b/>
          <w:bCs/>
          <w:u w:val="single"/>
        </w:rPr>
      </w:pPr>
      <w:r w:rsidRPr="008F4150">
        <w:rPr>
          <w:rFonts w:asciiTheme="majorBidi" w:hAnsiTheme="majorBidi" w:cstheme="majorBidi"/>
          <w:b/>
          <w:bCs/>
          <w:u w:val="single"/>
        </w:rPr>
        <w:t xml:space="preserve">A- Partie réservée à l’administration </w:t>
      </w:r>
    </w:p>
    <w:p w14:paraId="5F5C50F9" w14:textId="5768A18D" w:rsidR="00B06B2B" w:rsidRPr="008F4150" w:rsidRDefault="00B06B2B" w:rsidP="004860D3">
      <w:pPr>
        <w:pStyle w:val="Default"/>
        <w:ind w:left="426" w:right="426"/>
        <w:rPr>
          <w:rFonts w:asciiTheme="majorBidi" w:hAnsiTheme="majorBidi" w:cstheme="majorBidi"/>
        </w:rPr>
      </w:pPr>
      <w:r w:rsidRPr="008F4150">
        <w:rPr>
          <w:rFonts w:asciiTheme="majorBidi" w:hAnsiTheme="majorBidi" w:cstheme="majorBidi"/>
        </w:rPr>
        <w:t>Appel d’offres ouvert sur offres des prix n°</w:t>
      </w:r>
      <w:r w:rsidR="004860D3" w:rsidRPr="008F4150">
        <w:rPr>
          <w:rFonts w:asciiTheme="majorBidi" w:hAnsiTheme="majorBidi" w:cstheme="majorBidi"/>
          <w:b/>
          <w:bCs/>
        </w:rPr>
        <w:t>0</w:t>
      </w:r>
      <w:r w:rsidR="00D86D06" w:rsidRPr="008F4150">
        <w:rPr>
          <w:rFonts w:asciiTheme="majorBidi" w:hAnsiTheme="majorBidi" w:cstheme="majorBidi"/>
          <w:b/>
          <w:bCs/>
        </w:rPr>
        <w:t>5</w:t>
      </w:r>
      <w:r w:rsidRPr="008F4150">
        <w:rPr>
          <w:rFonts w:asciiTheme="majorBidi" w:hAnsiTheme="majorBidi" w:cstheme="majorBidi"/>
          <w:b/>
          <w:bCs/>
        </w:rPr>
        <w:t>/202</w:t>
      </w:r>
      <w:r w:rsidR="00A655C6" w:rsidRPr="008F4150">
        <w:rPr>
          <w:rFonts w:asciiTheme="majorBidi" w:hAnsiTheme="majorBidi" w:cstheme="majorBidi"/>
          <w:b/>
          <w:bCs/>
        </w:rPr>
        <w:t>1</w:t>
      </w:r>
      <w:r w:rsidRPr="008F4150">
        <w:rPr>
          <w:rFonts w:asciiTheme="majorBidi" w:hAnsiTheme="majorBidi" w:cstheme="majorBidi"/>
          <w:b/>
          <w:bCs/>
        </w:rPr>
        <w:t xml:space="preserve"> </w:t>
      </w:r>
      <w:r w:rsidR="00A655C6" w:rsidRPr="008F4150">
        <w:rPr>
          <w:rFonts w:asciiTheme="majorBidi" w:hAnsiTheme="majorBidi" w:cstheme="majorBidi"/>
          <w:b/>
          <w:bCs/>
        </w:rPr>
        <w:t>relatif à l’achat des prestations de service</w:t>
      </w:r>
      <w:r w:rsidR="008F4150" w:rsidRPr="008F4150">
        <w:rPr>
          <w:rFonts w:asciiTheme="majorBidi" w:hAnsiTheme="majorBidi" w:cstheme="majorBidi"/>
          <w:b/>
          <w:bCs/>
        </w:rPr>
        <w:t>s</w:t>
      </w:r>
      <w:r w:rsidR="00A655C6" w:rsidRPr="008F4150">
        <w:rPr>
          <w:rFonts w:asciiTheme="majorBidi" w:hAnsiTheme="majorBidi" w:cstheme="majorBidi"/>
          <w:b/>
          <w:bCs/>
        </w:rPr>
        <w:t xml:space="preserve"> au profit du Conseil National de la Presse (Mise à dispositions des chauffeurs)</w:t>
      </w:r>
      <w:r w:rsidR="002466A6">
        <w:rPr>
          <w:rFonts w:asciiTheme="majorBidi" w:hAnsiTheme="majorBidi" w:cstheme="majorBidi"/>
          <w:b/>
          <w:bCs/>
        </w:rPr>
        <w:t xml:space="preserve"> </w:t>
      </w:r>
      <w:r w:rsidR="002466A6">
        <w:rPr>
          <w:rFonts w:asciiTheme="majorBidi" w:hAnsiTheme="majorBidi" w:cstheme="majorBidi"/>
        </w:rPr>
        <w:t>du……………….</w:t>
      </w:r>
      <w:r w:rsidR="00A655C6" w:rsidRPr="008F4150">
        <w:rPr>
          <w:rFonts w:asciiTheme="majorBidi" w:hAnsiTheme="majorBidi" w:cstheme="majorBidi"/>
          <w:b/>
          <w:bCs/>
        </w:rPr>
        <w:t xml:space="preserve"> </w:t>
      </w:r>
      <w:r w:rsidRPr="008F4150">
        <w:rPr>
          <w:rFonts w:asciiTheme="majorBidi" w:hAnsiTheme="majorBidi" w:cstheme="majorBidi"/>
        </w:rPr>
        <w:t xml:space="preserve">(1) </w:t>
      </w:r>
    </w:p>
    <w:p w14:paraId="739B4682" w14:textId="4C25B380" w:rsidR="00B06B2B" w:rsidRPr="008F4150" w:rsidRDefault="00B06B2B" w:rsidP="00BA4B3D">
      <w:pPr>
        <w:pStyle w:val="Default"/>
        <w:ind w:left="426" w:right="426"/>
        <w:rPr>
          <w:rFonts w:asciiTheme="majorBidi" w:hAnsiTheme="majorBidi" w:cstheme="majorBidi"/>
        </w:rPr>
      </w:pPr>
      <w:r w:rsidRPr="008F4150">
        <w:rPr>
          <w:rFonts w:asciiTheme="majorBidi" w:hAnsiTheme="majorBidi" w:cstheme="majorBidi"/>
        </w:rPr>
        <w:t>Objet</w:t>
      </w:r>
      <w:r w:rsidR="00FE1752" w:rsidRPr="008F4150">
        <w:rPr>
          <w:rFonts w:asciiTheme="majorBidi" w:hAnsiTheme="majorBidi" w:cstheme="majorBidi"/>
        </w:rPr>
        <w:t xml:space="preserve"> …</w:t>
      </w:r>
      <w:r w:rsidRPr="008F4150">
        <w:rPr>
          <w:rFonts w:asciiTheme="majorBidi" w:hAnsiTheme="majorBidi" w:cstheme="majorBidi"/>
        </w:rPr>
        <w:t xml:space="preserve">………………………………………………………………………………... </w:t>
      </w:r>
    </w:p>
    <w:p w14:paraId="6648DACC" w14:textId="77777777" w:rsidR="00B06B2B" w:rsidRPr="008F4150" w:rsidRDefault="00B06B2B" w:rsidP="00BA4B3D">
      <w:pPr>
        <w:pStyle w:val="Default"/>
        <w:ind w:left="426" w:right="426"/>
        <w:rPr>
          <w:rFonts w:asciiTheme="majorBidi" w:hAnsiTheme="majorBidi" w:cstheme="majorBidi"/>
          <w:b/>
          <w:bCs/>
          <w:u w:val="single"/>
        </w:rPr>
      </w:pPr>
      <w:r w:rsidRPr="008F4150">
        <w:rPr>
          <w:rFonts w:asciiTheme="majorBidi" w:hAnsiTheme="majorBidi" w:cstheme="majorBidi"/>
          <w:b/>
          <w:bCs/>
          <w:u w:val="single"/>
        </w:rPr>
        <w:t xml:space="preserve">B- Partie réservée au concurrent </w:t>
      </w:r>
    </w:p>
    <w:p w14:paraId="13FEB002" w14:textId="77777777" w:rsidR="00B06B2B" w:rsidRPr="008F4150" w:rsidRDefault="00B06B2B" w:rsidP="00BA4B3D">
      <w:pPr>
        <w:pStyle w:val="Default"/>
        <w:ind w:left="426" w:right="426"/>
        <w:rPr>
          <w:rFonts w:asciiTheme="majorBidi" w:hAnsiTheme="majorBidi" w:cstheme="majorBidi"/>
        </w:rPr>
      </w:pPr>
      <w:r w:rsidRPr="008F4150">
        <w:rPr>
          <w:rFonts w:asciiTheme="majorBidi" w:hAnsiTheme="majorBidi" w:cstheme="majorBidi"/>
        </w:rPr>
        <w:t xml:space="preserve">a) Pour les personnes physiques </w:t>
      </w:r>
    </w:p>
    <w:p w14:paraId="2CB305C8" w14:textId="77777777" w:rsidR="00B06B2B" w:rsidRPr="008F4150" w:rsidRDefault="00B06B2B" w:rsidP="00BA4B3D">
      <w:pPr>
        <w:pStyle w:val="Default"/>
        <w:ind w:left="426" w:right="426"/>
        <w:rPr>
          <w:rFonts w:asciiTheme="majorBidi" w:hAnsiTheme="majorBidi" w:cstheme="majorBidi"/>
        </w:rPr>
      </w:pPr>
      <w:r w:rsidRPr="008F4150">
        <w:rPr>
          <w:rFonts w:asciiTheme="majorBidi" w:hAnsiTheme="majorBidi" w:cstheme="majorBidi"/>
        </w:rPr>
        <w:t xml:space="preserve">Je (2), soussigné : …………………………………………………. (Prénom, nom et qualité) </w:t>
      </w:r>
    </w:p>
    <w:p w14:paraId="6AF1A750" w14:textId="766AAD57" w:rsidR="00B06B2B" w:rsidRPr="008F4150" w:rsidRDefault="00B06B2B" w:rsidP="00BA4B3D">
      <w:pPr>
        <w:pStyle w:val="Default"/>
        <w:ind w:left="426" w:right="426"/>
        <w:rPr>
          <w:rFonts w:asciiTheme="majorBidi" w:hAnsiTheme="majorBidi" w:cstheme="majorBidi"/>
        </w:rPr>
      </w:pPr>
      <w:r w:rsidRPr="008F4150">
        <w:rPr>
          <w:rFonts w:asciiTheme="majorBidi" w:hAnsiTheme="majorBidi" w:cstheme="majorBidi"/>
        </w:rPr>
        <w:t xml:space="preserve">Numéro de téléphone …………………………….... </w:t>
      </w:r>
      <w:r w:rsidR="00A9747E" w:rsidRPr="008F4150">
        <w:rPr>
          <w:rFonts w:asciiTheme="majorBidi" w:hAnsiTheme="majorBidi" w:cstheme="majorBidi"/>
        </w:rPr>
        <w:t>Numéro</w:t>
      </w:r>
      <w:r w:rsidRPr="008F4150">
        <w:rPr>
          <w:rFonts w:asciiTheme="majorBidi" w:hAnsiTheme="majorBidi" w:cstheme="majorBidi"/>
        </w:rPr>
        <w:t xml:space="preserve"> de Fax : ………………</w:t>
      </w:r>
      <w:r w:rsidR="001E7C00" w:rsidRPr="008F4150">
        <w:rPr>
          <w:rFonts w:asciiTheme="majorBidi" w:hAnsiTheme="majorBidi" w:cstheme="majorBidi"/>
        </w:rPr>
        <w:t>……</w:t>
      </w:r>
      <w:r w:rsidRPr="008F4150">
        <w:rPr>
          <w:rFonts w:asciiTheme="majorBidi" w:hAnsiTheme="majorBidi" w:cstheme="majorBidi"/>
        </w:rPr>
        <w:t xml:space="preserve">…. </w:t>
      </w:r>
    </w:p>
    <w:p w14:paraId="53ACAA36" w14:textId="752A6118" w:rsidR="00B06B2B" w:rsidRPr="008F4150" w:rsidRDefault="00B06B2B" w:rsidP="00BA4B3D">
      <w:pPr>
        <w:pStyle w:val="Default"/>
        <w:ind w:left="426" w:right="426"/>
        <w:rPr>
          <w:rFonts w:asciiTheme="majorBidi" w:hAnsiTheme="majorBidi" w:cstheme="majorBidi"/>
        </w:rPr>
      </w:pPr>
      <w:r w:rsidRPr="008F4150">
        <w:rPr>
          <w:rFonts w:asciiTheme="majorBidi" w:hAnsiTheme="majorBidi" w:cstheme="majorBidi"/>
        </w:rPr>
        <w:t>Adresse électronique</w:t>
      </w:r>
      <w:r w:rsidR="00FE1752" w:rsidRPr="008F4150">
        <w:rPr>
          <w:rFonts w:asciiTheme="majorBidi" w:hAnsiTheme="majorBidi" w:cstheme="majorBidi"/>
        </w:rPr>
        <w:t xml:space="preserve"> …</w:t>
      </w:r>
      <w:r w:rsidRPr="008F4150">
        <w:rPr>
          <w:rFonts w:asciiTheme="majorBidi" w:hAnsiTheme="majorBidi" w:cstheme="majorBidi"/>
        </w:rPr>
        <w:t>………………………………………</w:t>
      </w:r>
      <w:r w:rsidR="00FE1752" w:rsidRPr="008F4150">
        <w:rPr>
          <w:rFonts w:asciiTheme="majorBidi" w:hAnsiTheme="majorBidi" w:cstheme="majorBidi"/>
        </w:rPr>
        <w:t>……</w:t>
      </w:r>
      <w:r w:rsidRPr="008F4150">
        <w:rPr>
          <w:rFonts w:asciiTheme="majorBidi" w:hAnsiTheme="majorBidi" w:cstheme="majorBidi"/>
        </w:rPr>
        <w:t>…</w:t>
      </w:r>
      <w:r w:rsidR="00FE1752" w:rsidRPr="008F4150">
        <w:rPr>
          <w:rFonts w:asciiTheme="majorBidi" w:hAnsiTheme="majorBidi" w:cstheme="majorBidi"/>
        </w:rPr>
        <w:t>……</w:t>
      </w:r>
      <w:r w:rsidRPr="008F4150">
        <w:rPr>
          <w:rFonts w:asciiTheme="majorBidi" w:hAnsiTheme="majorBidi" w:cstheme="majorBidi"/>
        </w:rPr>
        <w:t xml:space="preserve">……. </w:t>
      </w:r>
    </w:p>
    <w:p w14:paraId="220AC717" w14:textId="0757F2C1" w:rsidR="00B06B2B" w:rsidRPr="008F4150" w:rsidRDefault="00B06B2B" w:rsidP="00BA4B3D">
      <w:pPr>
        <w:pStyle w:val="Default"/>
        <w:ind w:left="426" w:right="426"/>
        <w:rPr>
          <w:rFonts w:asciiTheme="majorBidi" w:hAnsiTheme="majorBidi" w:cstheme="majorBidi"/>
        </w:rPr>
      </w:pPr>
      <w:r w:rsidRPr="008F4150">
        <w:rPr>
          <w:rFonts w:asciiTheme="majorBidi" w:hAnsiTheme="majorBidi" w:cstheme="majorBidi"/>
        </w:rPr>
        <w:t xml:space="preserve">Agissant en mon nom personnel et pour mon propre </w:t>
      </w:r>
      <w:r w:rsidR="00FE1752" w:rsidRPr="008F4150">
        <w:rPr>
          <w:rFonts w:asciiTheme="majorBidi" w:hAnsiTheme="majorBidi" w:cstheme="majorBidi"/>
        </w:rPr>
        <w:t>compte…</w:t>
      </w:r>
      <w:r w:rsidRPr="008F4150">
        <w:rPr>
          <w:rFonts w:asciiTheme="majorBidi" w:hAnsiTheme="majorBidi" w:cstheme="majorBidi"/>
        </w:rPr>
        <w:t>……………</w:t>
      </w:r>
      <w:r w:rsidR="00FE1752" w:rsidRPr="008F4150">
        <w:rPr>
          <w:rFonts w:asciiTheme="majorBidi" w:hAnsiTheme="majorBidi" w:cstheme="majorBidi"/>
        </w:rPr>
        <w:t>……</w:t>
      </w:r>
      <w:r w:rsidRPr="008F4150">
        <w:rPr>
          <w:rFonts w:asciiTheme="majorBidi" w:hAnsiTheme="majorBidi" w:cstheme="majorBidi"/>
        </w:rPr>
        <w:t xml:space="preserve">. </w:t>
      </w:r>
    </w:p>
    <w:p w14:paraId="12847F4C" w14:textId="658DA34B" w:rsidR="00B06B2B" w:rsidRPr="008F4150" w:rsidRDefault="00B06B2B" w:rsidP="00BA4B3D">
      <w:pPr>
        <w:pStyle w:val="Default"/>
        <w:ind w:left="426" w:right="426"/>
        <w:rPr>
          <w:rFonts w:asciiTheme="majorBidi" w:hAnsiTheme="majorBidi" w:cstheme="majorBidi"/>
        </w:rPr>
      </w:pPr>
      <w:r w:rsidRPr="008F4150">
        <w:rPr>
          <w:rFonts w:asciiTheme="majorBidi" w:hAnsiTheme="majorBidi" w:cstheme="majorBidi"/>
        </w:rPr>
        <w:t>Adresse du domicile élu</w:t>
      </w:r>
      <w:r w:rsidR="00FE1752" w:rsidRPr="008F4150">
        <w:rPr>
          <w:rFonts w:asciiTheme="majorBidi" w:hAnsiTheme="majorBidi" w:cstheme="majorBidi"/>
        </w:rPr>
        <w:t xml:space="preserve"> …</w:t>
      </w:r>
      <w:r w:rsidRPr="008F4150">
        <w:rPr>
          <w:rFonts w:asciiTheme="majorBidi" w:hAnsiTheme="majorBidi" w:cstheme="majorBidi"/>
        </w:rPr>
        <w:t>…………………………………………………</w:t>
      </w:r>
      <w:r w:rsidR="00FE1752" w:rsidRPr="008F4150">
        <w:rPr>
          <w:rFonts w:asciiTheme="majorBidi" w:hAnsiTheme="majorBidi" w:cstheme="majorBidi"/>
        </w:rPr>
        <w:t>……</w:t>
      </w:r>
      <w:r w:rsidRPr="008F4150">
        <w:rPr>
          <w:rFonts w:asciiTheme="majorBidi" w:hAnsiTheme="majorBidi" w:cstheme="majorBidi"/>
        </w:rPr>
        <w:t xml:space="preserve">. </w:t>
      </w:r>
    </w:p>
    <w:p w14:paraId="00143418" w14:textId="1843B7F7" w:rsidR="00B06B2B" w:rsidRPr="008F4150" w:rsidRDefault="00B06B2B" w:rsidP="00BA4B3D">
      <w:pPr>
        <w:pStyle w:val="Default"/>
        <w:ind w:left="426" w:right="426"/>
        <w:rPr>
          <w:rFonts w:asciiTheme="majorBidi" w:hAnsiTheme="majorBidi" w:cstheme="majorBidi"/>
        </w:rPr>
      </w:pPr>
      <w:r w:rsidRPr="008F4150">
        <w:rPr>
          <w:rFonts w:asciiTheme="majorBidi" w:hAnsiTheme="majorBidi" w:cstheme="majorBidi"/>
        </w:rPr>
        <w:t>Affilié à la CNSS sous le n°</w:t>
      </w:r>
      <w:r w:rsidR="00FE1752" w:rsidRPr="008F4150">
        <w:rPr>
          <w:rFonts w:asciiTheme="majorBidi" w:hAnsiTheme="majorBidi" w:cstheme="majorBidi"/>
        </w:rPr>
        <w:t xml:space="preserve"> …</w:t>
      </w:r>
      <w:r w:rsidRPr="008F4150">
        <w:rPr>
          <w:rFonts w:asciiTheme="majorBidi" w:hAnsiTheme="majorBidi" w:cstheme="majorBidi"/>
        </w:rPr>
        <w:t xml:space="preserve">………………………………………………... </w:t>
      </w:r>
    </w:p>
    <w:p w14:paraId="221F3A03" w14:textId="417D885A" w:rsidR="00B06B2B" w:rsidRPr="008F4150" w:rsidRDefault="00B06B2B" w:rsidP="00BA4B3D">
      <w:pPr>
        <w:pStyle w:val="Default"/>
        <w:ind w:left="426" w:right="426"/>
        <w:rPr>
          <w:rFonts w:asciiTheme="majorBidi" w:hAnsiTheme="majorBidi" w:cstheme="majorBidi"/>
        </w:rPr>
      </w:pPr>
      <w:r w:rsidRPr="008F4150">
        <w:rPr>
          <w:rFonts w:asciiTheme="majorBidi" w:hAnsiTheme="majorBidi" w:cstheme="majorBidi"/>
        </w:rPr>
        <w:t>Inscrit au registre du commerce de………………</w:t>
      </w:r>
      <w:r w:rsidR="00A9747E" w:rsidRPr="008F4150">
        <w:rPr>
          <w:rFonts w:asciiTheme="majorBidi" w:hAnsiTheme="majorBidi" w:cstheme="majorBidi"/>
        </w:rPr>
        <w:t>……</w:t>
      </w:r>
      <w:r w:rsidRPr="008F4150">
        <w:rPr>
          <w:rFonts w:asciiTheme="majorBidi" w:hAnsiTheme="majorBidi" w:cstheme="majorBidi"/>
        </w:rPr>
        <w:t xml:space="preserve">. (Localité) sous le n°....................... </w:t>
      </w:r>
    </w:p>
    <w:p w14:paraId="23014EE6" w14:textId="77777777" w:rsidR="00B06B2B" w:rsidRPr="008F4150" w:rsidRDefault="00B06B2B" w:rsidP="00BA4B3D">
      <w:pPr>
        <w:pStyle w:val="Default"/>
        <w:ind w:left="426" w:right="426"/>
        <w:rPr>
          <w:rFonts w:asciiTheme="majorBidi" w:hAnsiTheme="majorBidi" w:cstheme="majorBidi"/>
        </w:rPr>
      </w:pPr>
      <w:r w:rsidRPr="008F4150">
        <w:rPr>
          <w:rFonts w:asciiTheme="majorBidi" w:hAnsiTheme="majorBidi" w:cstheme="majorBidi"/>
        </w:rPr>
        <w:t xml:space="preserve">N° de patente ………………………………………………………………………………... </w:t>
      </w:r>
    </w:p>
    <w:p w14:paraId="043C8B73" w14:textId="3C55B533" w:rsidR="00B06B2B" w:rsidRPr="008F4150" w:rsidRDefault="00B06B2B" w:rsidP="00BA4B3D">
      <w:pPr>
        <w:pStyle w:val="Default"/>
        <w:ind w:left="426" w:right="426"/>
        <w:rPr>
          <w:rFonts w:asciiTheme="majorBidi" w:hAnsiTheme="majorBidi" w:cstheme="majorBidi"/>
        </w:rPr>
      </w:pPr>
      <w:r w:rsidRPr="008F4150">
        <w:rPr>
          <w:rFonts w:asciiTheme="majorBidi" w:hAnsiTheme="majorBidi" w:cstheme="majorBidi"/>
        </w:rPr>
        <w:t>N° du compte bancaire courant postal- bancaire ou à la T.G.R……………………</w:t>
      </w:r>
      <w:r w:rsidR="001E7C00" w:rsidRPr="008F4150">
        <w:rPr>
          <w:rFonts w:asciiTheme="majorBidi" w:hAnsiTheme="majorBidi" w:cstheme="majorBidi"/>
        </w:rPr>
        <w:t>……</w:t>
      </w:r>
      <w:r w:rsidRPr="008F4150">
        <w:rPr>
          <w:rFonts w:asciiTheme="majorBidi" w:hAnsiTheme="majorBidi" w:cstheme="majorBidi"/>
        </w:rPr>
        <w:t xml:space="preserve">(RIB) </w:t>
      </w:r>
    </w:p>
    <w:p w14:paraId="21BE6F9B" w14:textId="77777777" w:rsidR="00B06B2B" w:rsidRPr="008F4150" w:rsidRDefault="00B06B2B" w:rsidP="00BA4B3D">
      <w:pPr>
        <w:pStyle w:val="Default"/>
        <w:ind w:left="426" w:right="426"/>
        <w:rPr>
          <w:rFonts w:asciiTheme="majorBidi" w:hAnsiTheme="majorBidi" w:cstheme="majorBidi"/>
        </w:rPr>
      </w:pPr>
      <w:r w:rsidRPr="008F4150">
        <w:rPr>
          <w:rFonts w:asciiTheme="majorBidi" w:hAnsiTheme="majorBidi" w:cstheme="majorBidi"/>
        </w:rPr>
        <w:t xml:space="preserve">b) Pour les personnes morales </w:t>
      </w:r>
    </w:p>
    <w:p w14:paraId="21CC42F6" w14:textId="77777777" w:rsidR="00B06B2B" w:rsidRPr="008F4150" w:rsidRDefault="00B06B2B" w:rsidP="00BA4B3D">
      <w:pPr>
        <w:pStyle w:val="Default"/>
        <w:ind w:left="426" w:right="426"/>
        <w:rPr>
          <w:rFonts w:asciiTheme="majorBidi" w:hAnsiTheme="majorBidi" w:cstheme="majorBidi"/>
        </w:rPr>
      </w:pPr>
      <w:r w:rsidRPr="008F4150">
        <w:rPr>
          <w:rFonts w:asciiTheme="majorBidi" w:hAnsiTheme="majorBidi" w:cstheme="majorBidi"/>
        </w:rPr>
        <w:t xml:space="preserve">Je (2), soussigné ……………………………. (Prénom, nom et qualité au sein de l’entreprise) </w:t>
      </w:r>
    </w:p>
    <w:p w14:paraId="34318CF1" w14:textId="02027296" w:rsidR="00B06B2B" w:rsidRPr="008F4150" w:rsidRDefault="00B06B2B" w:rsidP="00BA4B3D">
      <w:pPr>
        <w:pStyle w:val="Default"/>
        <w:ind w:left="426" w:right="426"/>
        <w:rPr>
          <w:rFonts w:asciiTheme="majorBidi" w:hAnsiTheme="majorBidi" w:cstheme="majorBidi"/>
        </w:rPr>
      </w:pPr>
      <w:r w:rsidRPr="008F4150">
        <w:rPr>
          <w:rFonts w:asciiTheme="majorBidi" w:hAnsiTheme="majorBidi" w:cstheme="majorBidi"/>
        </w:rPr>
        <w:t>Numéro de téléphone ………………………</w:t>
      </w:r>
      <w:r w:rsidR="00A9747E" w:rsidRPr="008F4150">
        <w:rPr>
          <w:rFonts w:asciiTheme="majorBidi" w:hAnsiTheme="majorBidi" w:cstheme="majorBidi"/>
        </w:rPr>
        <w:t>……</w:t>
      </w:r>
      <w:r w:rsidRPr="008F4150">
        <w:rPr>
          <w:rFonts w:asciiTheme="majorBidi" w:hAnsiTheme="majorBidi" w:cstheme="majorBidi"/>
        </w:rPr>
        <w:t xml:space="preserve">. Numéro de Fax : ………………………. </w:t>
      </w:r>
    </w:p>
    <w:p w14:paraId="6BF8CE84" w14:textId="717A0E16" w:rsidR="00B06B2B" w:rsidRPr="008F4150" w:rsidRDefault="00B06B2B" w:rsidP="00BA4B3D">
      <w:pPr>
        <w:pStyle w:val="Default"/>
        <w:ind w:left="426" w:right="426"/>
        <w:rPr>
          <w:rFonts w:asciiTheme="majorBidi" w:hAnsiTheme="majorBidi" w:cstheme="majorBidi"/>
        </w:rPr>
      </w:pPr>
      <w:r w:rsidRPr="008F4150">
        <w:rPr>
          <w:rFonts w:asciiTheme="majorBidi" w:hAnsiTheme="majorBidi" w:cstheme="majorBidi"/>
        </w:rPr>
        <w:t>Adresse électronique</w:t>
      </w:r>
      <w:r w:rsidR="00FE1752" w:rsidRPr="008F4150">
        <w:rPr>
          <w:rFonts w:asciiTheme="majorBidi" w:hAnsiTheme="majorBidi" w:cstheme="majorBidi"/>
        </w:rPr>
        <w:t xml:space="preserve"> …</w:t>
      </w:r>
      <w:r w:rsidRPr="008F4150">
        <w:rPr>
          <w:rFonts w:asciiTheme="majorBidi" w:hAnsiTheme="majorBidi" w:cstheme="majorBidi"/>
        </w:rPr>
        <w:t xml:space="preserve">………………………………………………………… </w:t>
      </w:r>
    </w:p>
    <w:p w14:paraId="43179D68" w14:textId="77777777" w:rsidR="00B06B2B" w:rsidRPr="008F4150" w:rsidRDefault="00B06B2B" w:rsidP="00BA4B3D">
      <w:pPr>
        <w:pStyle w:val="Default"/>
        <w:ind w:left="426" w:right="426"/>
        <w:rPr>
          <w:rFonts w:asciiTheme="majorBidi" w:hAnsiTheme="majorBidi" w:cstheme="majorBidi"/>
        </w:rPr>
      </w:pPr>
      <w:r w:rsidRPr="008F4150">
        <w:rPr>
          <w:rFonts w:asciiTheme="majorBidi" w:hAnsiTheme="majorBidi" w:cstheme="majorBidi"/>
        </w:rPr>
        <w:t xml:space="preserve">Agissant au nom et pour le compte de……………………………………………. (Raison sociale et forme juridique de la société). </w:t>
      </w:r>
    </w:p>
    <w:p w14:paraId="7BFE7791" w14:textId="199955C4" w:rsidR="00B06B2B" w:rsidRPr="008F4150" w:rsidRDefault="00B06B2B" w:rsidP="00BA4B3D">
      <w:pPr>
        <w:pStyle w:val="Default"/>
        <w:ind w:left="426" w:right="426"/>
        <w:rPr>
          <w:rFonts w:asciiTheme="majorBidi" w:hAnsiTheme="majorBidi" w:cstheme="majorBidi"/>
        </w:rPr>
      </w:pPr>
      <w:r w:rsidRPr="008F4150">
        <w:rPr>
          <w:rFonts w:asciiTheme="majorBidi" w:hAnsiTheme="majorBidi" w:cstheme="majorBidi"/>
        </w:rPr>
        <w:t>Au capital de : ……………………………………………………………</w:t>
      </w:r>
      <w:r w:rsidR="001E7C00" w:rsidRPr="008F4150">
        <w:rPr>
          <w:rFonts w:asciiTheme="majorBidi" w:hAnsiTheme="majorBidi" w:cstheme="majorBidi"/>
        </w:rPr>
        <w:t>……</w:t>
      </w:r>
      <w:r w:rsidRPr="008F4150">
        <w:rPr>
          <w:rFonts w:asciiTheme="majorBidi" w:hAnsiTheme="majorBidi" w:cstheme="majorBidi"/>
        </w:rPr>
        <w:t xml:space="preserve">……………… </w:t>
      </w:r>
    </w:p>
    <w:p w14:paraId="6C3DFF3E" w14:textId="16B8509F" w:rsidR="00B06B2B" w:rsidRPr="008F4150" w:rsidRDefault="00B06B2B" w:rsidP="00BA4B3D">
      <w:pPr>
        <w:pStyle w:val="Default"/>
        <w:ind w:left="426" w:right="426"/>
        <w:rPr>
          <w:rFonts w:asciiTheme="majorBidi" w:hAnsiTheme="majorBidi" w:cstheme="majorBidi"/>
        </w:rPr>
      </w:pPr>
      <w:r w:rsidRPr="008F4150">
        <w:rPr>
          <w:rFonts w:asciiTheme="majorBidi" w:hAnsiTheme="majorBidi" w:cstheme="majorBidi"/>
        </w:rPr>
        <w:t>Adresse du siège social de la société……………</w:t>
      </w:r>
      <w:r w:rsidR="00A9747E" w:rsidRPr="008F4150">
        <w:rPr>
          <w:rFonts w:asciiTheme="majorBidi" w:hAnsiTheme="majorBidi" w:cstheme="majorBidi"/>
        </w:rPr>
        <w:t>……</w:t>
      </w:r>
      <w:r w:rsidRPr="008F4150">
        <w:rPr>
          <w:rFonts w:asciiTheme="majorBidi" w:hAnsiTheme="majorBidi" w:cstheme="majorBidi"/>
        </w:rPr>
        <w:t xml:space="preserve">………………………………………... </w:t>
      </w:r>
    </w:p>
    <w:p w14:paraId="2175DA3F" w14:textId="72260187" w:rsidR="00B06B2B" w:rsidRPr="008F4150" w:rsidRDefault="00B06B2B" w:rsidP="00BA4B3D">
      <w:pPr>
        <w:pStyle w:val="Default"/>
        <w:ind w:left="426" w:right="426"/>
        <w:rPr>
          <w:rFonts w:asciiTheme="majorBidi" w:hAnsiTheme="majorBidi" w:cstheme="majorBidi"/>
        </w:rPr>
      </w:pPr>
      <w:r w:rsidRPr="008F4150">
        <w:rPr>
          <w:rFonts w:asciiTheme="majorBidi" w:hAnsiTheme="majorBidi" w:cstheme="majorBidi"/>
        </w:rPr>
        <w:t>Adresse du domicile élu ………………………</w:t>
      </w:r>
      <w:r w:rsidR="00A9747E" w:rsidRPr="008F4150">
        <w:rPr>
          <w:rFonts w:asciiTheme="majorBidi" w:hAnsiTheme="majorBidi" w:cstheme="majorBidi"/>
        </w:rPr>
        <w:t>……</w:t>
      </w:r>
      <w:r w:rsidRPr="008F4150">
        <w:rPr>
          <w:rFonts w:asciiTheme="majorBidi" w:hAnsiTheme="majorBidi" w:cstheme="majorBidi"/>
        </w:rPr>
        <w:t>……………………………………</w:t>
      </w:r>
      <w:r w:rsidR="001E7C00" w:rsidRPr="008F4150">
        <w:rPr>
          <w:rFonts w:asciiTheme="majorBidi" w:hAnsiTheme="majorBidi" w:cstheme="majorBidi"/>
        </w:rPr>
        <w:t>……</w:t>
      </w:r>
      <w:r w:rsidRPr="008F4150">
        <w:rPr>
          <w:rFonts w:asciiTheme="majorBidi" w:hAnsiTheme="majorBidi" w:cstheme="majorBidi"/>
        </w:rPr>
        <w:t xml:space="preserve">. </w:t>
      </w:r>
    </w:p>
    <w:p w14:paraId="41426BF1" w14:textId="77777777" w:rsidR="00B06B2B" w:rsidRPr="008F4150" w:rsidRDefault="00B06B2B" w:rsidP="00BA4B3D">
      <w:pPr>
        <w:pStyle w:val="Default"/>
        <w:ind w:left="426" w:right="426"/>
        <w:rPr>
          <w:rFonts w:asciiTheme="majorBidi" w:hAnsiTheme="majorBidi" w:cstheme="majorBidi"/>
        </w:rPr>
      </w:pPr>
      <w:r w:rsidRPr="008F4150">
        <w:rPr>
          <w:rFonts w:asciiTheme="majorBidi" w:hAnsiTheme="majorBidi" w:cstheme="majorBidi"/>
        </w:rPr>
        <w:t xml:space="preserve">Affiliée à la CNSS sous le n°………………………………………………………………... </w:t>
      </w:r>
    </w:p>
    <w:p w14:paraId="2C33DA36" w14:textId="4E80B5D7" w:rsidR="00B06B2B" w:rsidRPr="008F4150" w:rsidRDefault="00B06B2B" w:rsidP="00BA4B3D">
      <w:pPr>
        <w:pStyle w:val="Default"/>
        <w:ind w:left="426" w:right="426"/>
        <w:rPr>
          <w:rFonts w:asciiTheme="majorBidi" w:hAnsiTheme="majorBidi" w:cstheme="majorBidi"/>
        </w:rPr>
      </w:pPr>
      <w:r w:rsidRPr="008F4150">
        <w:rPr>
          <w:rFonts w:asciiTheme="majorBidi" w:hAnsiTheme="majorBidi" w:cstheme="majorBidi"/>
        </w:rPr>
        <w:t>Inscrite au registre du commerce …………</w:t>
      </w:r>
      <w:r w:rsidR="00A9747E" w:rsidRPr="008F4150">
        <w:rPr>
          <w:rFonts w:asciiTheme="majorBidi" w:hAnsiTheme="majorBidi" w:cstheme="majorBidi"/>
        </w:rPr>
        <w:t>……</w:t>
      </w:r>
      <w:r w:rsidRPr="008F4150">
        <w:rPr>
          <w:rFonts w:asciiTheme="majorBidi" w:hAnsiTheme="majorBidi" w:cstheme="majorBidi"/>
        </w:rPr>
        <w:t xml:space="preserve">… (Localité) sous le n° ………………… </w:t>
      </w:r>
    </w:p>
    <w:p w14:paraId="5C472567" w14:textId="5D3B914D" w:rsidR="00B06B2B" w:rsidRPr="008F4150" w:rsidRDefault="00B06B2B" w:rsidP="00BA4B3D">
      <w:pPr>
        <w:pStyle w:val="Default"/>
        <w:ind w:left="426" w:right="426"/>
        <w:rPr>
          <w:rFonts w:asciiTheme="majorBidi" w:hAnsiTheme="majorBidi" w:cstheme="majorBidi"/>
        </w:rPr>
      </w:pPr>
      <w:r w:rsidRPr="008F4150">
        <w:rPr>
          <w:rFonts w:asciiTheme="majorBidi" w:hAnsiTheme="majorBidi" w:cstheme="majorBidi"/>
        </w:rPr>
        <w:t>N° de patente …………………………………………………………………</w:t>
      </w:r>
      <w:r w:rsidR="00A9747E" w:rsidRPr="008F4150">
        <w:rPr>
          <w:rFonts w:asciiTheme="majorBidi" w:hAnsiTheme="majorBidi" w:cstheme="majorBidi"/>
        </w:rPr>
        <w:t>……</w:t>
      </w:r>
      <w:r w:rsidRPr="008F4150">
        <w:rPr>
          <w:rFonts w:asciiTheme="majorBidi" w:hAnsiTheme="majorBidi" w:cstheme="majorBidi"/>
        </w:rPr>
        <w:t xml:space="preserve">………. </w:t>
      </w:r>
    </w:p>
    <w:p w14:paraId="3072CDD1" w14:textId="3BEF518B" w:rsidR="00B06B2B" w:rsidRPr="008F4150" w:rsidRDefault="00B06B2B" w:rsidP="00BA4B3D">
      <w:pPr>
        <w:pStyle w:val="Default"/>
        <w:ind w:left="426" w:right="426"/>
        <w:jc w:val="both"/>
        <w:rPr>
          <w:rFonts w:asciiTheme="majorBidi" w:hAnsiTheme="majorBidi" w:cstheme="majorBidi"/>
        </w:rPr>
      </w:pPr>
      <w:r w:rsidRPr="008F4150">
        <w:rPr>
          <w:rFonts w:asciiTheme="majorBidi" w:hAnsiTheme="majorBidi" w:cstheme="majorBidi"/>
        </w:rPr>
        <w:t>N° du compte bancaire courant postal- bancaire ou à la T.G.R</w:t>
      </w:r>
      <w:r w:rsidR="001E7C00" w:rsidRPr="008F4150">
        <w:rPr>
          <w:rFonts w:asciiTheme="majorBidi" w:hAnsiTheme="majorBidi" w:cstheme="majorBidi"/>
        </w:rPr>
        <w:t>………</w:t>
      </w:r>
      <w:r w:rsidRPr="008F4150">
        <w:rPr>
          <w:rFonts w:asciiTheme="majorBidi" w:hAnsiTheme="majorBidi" w:cstheme="majorBidi"/>
        </w:rPr>
        <w:t xml:space="preserve">…. (RIB), en vertu des pouvoirs qui me sont conférés ; </w:t>
      </w:r>
    </w:p>
    <w:p w14:paraId="3F4E85E5" w14:textId="66DD2C75" w:rsidR="00B06B2B" w:rsidRPr="008F4150" w:rsidRDefault="00B06B2B" w:rsidP="00BA4B3D">
      <w:pPr>
        <w:pStyle w:val="Default"/>
        <w:ind w:left="426" w:right="426"/>
        <w:jc w:val="both"/>
        <w:rPr>
          <w:rFonts w:asciiTheme="majorBidi" w:hAnsiTheme="majorBidi" w:cstheme="majorBidi"/>
        </w:rPr>
      </w:pPr>
      <w:r w:rsidRPr="008F4150">
        <w:rPr>
          <w:rFonts w:asciiTheme="majorBidi" w:hAnsiTheme="majorBidi" w:cstheme="majorBidi"/>
        </w:rPr>
        <w:t>Après avoir pris connaissance du dossier d'appel d’offres concernant les prestations précisées en objet de la partie A ci-</w:t>
      </w:r>
      <w:r w:rsidR="00A9747E" w:rsidRPr="008F4150">
        <w:rPr>
          <w:rFonts w:asciiTheme="majorBidi" w:hAnsiTheme="majorBidi" w:cstheme="majorBidi"/>
        </w:rPr>
        <w:t>dessus ;</w:t>
      </w:r>
      <w:r w:rsidRPr="008F4150">
        <w:rPr>
          <w:rFonts w:asciiTheme="majorBidi" w:hAnsiTheme="majorBidi" w:cstheme="majorBidi"/>
        </w:rPr>
        <w:t xml:space="preserve"> </w:t>
      </w:r>
    </w:p>
    <w:p w14:paraId="42737A28" w14:textId="77777777" w:rsidR="00B06B2B" w:rsidRPr="008F4150" w:rsidRDefault="00B06B2B" w:rsidP="00BA4B3D">
      <w:pPr>
        <w:pStyle w:val="Default"/>
        <w:ind w:left="426" w:right="426"/>
        <w:jc w:val="both"/>
        <w:rPr>
          <w:rFonts w:asciiTheme="majorBidi" w:hAnsiTheme="majorBidi" w:cstheme="majorBidi"/>
        </w:rPr>
      </w:pPr>
      <w:r w:rsidRPr="008F4150">
        <w:rPr>
          <w:rFonts w:asciiTheme="majorBidi" w:hAnsiTheme="majorBidi" w:cstheme="majorBidi"/>
        </w:rPr>
        <w:t xml:space="preserve">Après avoir apprécié à mon point de vue et sous ma responsabilité la nature et les difficultés que comportent ces prestations : </w:t>
      </w:r>
    </w:p>
    <w:p w14:paraId="632233CF" w14:textId="05E84673" w:rsidR="00B06B2B" w:rsidRPr="008F4150" w:rsidRDefault="00B06B2B" w:rsidP="00BA4B3D">
      <w:pPr>
        <w:pStyle w:val="Default"/>
        <w:ind w:left="426" w:right="426"/>
        <w:jc w:val="both"/>
        <w:rPr>
          <w:rFonts w:asciiTheme="majorBidi" w:hAnsiTheme="majorBidi" w:cstheme="majorBidi"/>
        </w:rPr>
      </w:pPr>
      <w:r w:rsidRPr="008F4150">
        <w:rPr>
          <w:rFonts w:asciiTheme="majorBidi" w:hAnsiTheme="majorBidi" w:cstheme="majorBidi"/>
        </w:rPr>
        <w:t xml:space="preserve">1) remets, revêtu(s) de ma signature un bordereau de prix - détail estimatif établi conformément aux modèles figurant au dossier d’appel </w:t>
      </w:r>
      <w:r w:rsidR="00A9747E" w:rsidRPr="008F4150">
        <w:rPr>
          <w:rFonts w:asciiTheme="majorBidi" w:hAnsiTheme="majorBidi" w:cstheme="majorBidi"/>
        </w:rPr>
        <w:t>d’offres ;</w:t>
      </w:r>
      <w:r w:rsidRPr="008F4150">
        <w:rPr>
          <w:rFonts w:asciiTheme="majorBidi" w:hAnsiTheme="majorBidi" w:cstheme="majorBidi"/>
        </w:rPr>
        <w:t xml:space="preserve"> </w:t>
      </w:r>
    </w:p>
    <w:p w14:paraId="79923652" w14:textId="77777777" w:rsidR="00041413" w:rsidRPr="008F4150" w:rsidRDefault="00B06B2B" w:rsidP="00BA4B3D">
      <w:pPr>
        <w:pStyle w:val="Default"/>
        <w:ind w:left="426" w:right="426"/>
        <w:jc w:val="both"/>
        <w:rPr>
          <w:rFonts w:asciiTheme="majorBidi" w:hAnsiTheme="majorBidi" w:cstheme="majorBidi"/>
        </w:rPr>
      </w:pPr>
      <w:r w:rsidRPr="008F4150">
        <w:rPr>
          <w:rFonts w:asciiTheme="majorBidi" w:hAnsiTheme="majorBidi" w:cstheme="majorBidi"/>
        </w:rPr>
        <w:t xml:space="preserve">2) m’engage à exécuter lesdites prestations conformément au cahier des prescriptions spéciales et moyennant </w:t>
      </w:r>
    </w:p>
    <w:p w14:paraId="322A7FE4" w14:textId="4168E22C" w:rsidR="00B06B2B" w:rsidRPr="008F4150" w:rsidRDefault="00A9747E" w:rsidP="00BA4B3D">
      <w:pPr>
        <w:pStyle w:val="Default"/>
        <w:ind w:left="426" w:right="426"/>
        <w:jc w:val="both"/>
        <w:rPr>
          <w:rFonts w:asciiTheme="majorBidi" w:hAnsiTheme="majorBidi" w:cstheme="majorBidi"/>
        </w:rPr>
      </w:pPr>
      <w:r w:rsidRPr="008F4150">
        <w:rPr>
          <w:rFonts w:asciiTheme="majorBidi" w:hAnsiTheme="majorBidi" w:cstheme="majorBidi"/>
        </w:rPr>
        <w:t>Les</w:t>
      </w:r>
      <w:r w:rsidR="00B06B2B" w:rsidRPr="008F4150">
        <w:rPr>
          <w:rFonts w:asciiTheme="majorBidi" w:hAnsiTheme="majorBidi" w:cstheme="majorBidi"/>
        </w:rPr>
        <w:t xml:space="preserve"> prix que j’ai établis moi-même, lesquels font ressortir : </w:t>
      </w:r>
    </w:p>
    <w:p w14:paraId="237912B0" w14:textId="7C8873EF" w:rsidR="00B06B2B" w:rsidRPr="008F4150" w:rsidRDefault="00B06B2B" w:rsidP="00BA4B3D">
      <w:pPr>
        <w:pStyle w:val="Default"/>
        <w:ind w:left="426" w:right="426"/>
        <w:jc w:val="both"/>
        <w:rPr>
          <w:rFonts w:asciiTheme="majorBidi" w:hAnsiTheme="majorBidi" w:cstheme="majorBidi"/>
        </w:rPr>
      </w:pPr>
      <w:r w:rsidRPr="008F4150">
        <w:rPr>
          <w:rFonts w:asciiTheme="majorBidi" w:hAnsiTheme="majorBidi" w:cstheme="majorBidi"/>
        </w:rPr>
        <w:t xml:space="preserve">Montant hors </w:t>
      </w:r>
      <w:r w:rsidR="00A9747E" w:rsidRPr="008F4150">
        <w:rPr>
          <w:rFonts w:asciiTheme="majorBidi" w:hAnsiTheme="majorBidi" w:cstheme="majorBidi"/>
        </w:rPr>
        <w:t>T.V.A. :</w:t>
      </w:r>
      <w:r w:rsidRPr="008F4150">
        <w:rPr>
          <w:rFonts w:asciiTheme="majorBidi" w:hAnsiTheme="majorBidi" w:cstheme="majorBidi"/>
        </w:rPr>
        <w:t xml:space="preserve"> ...........................................................................(En lettres et en chiffres) </w:t>
      </w:r>
    </w:p>
    <w:p w14:paraId="76CEC100" w14:textId="08A87489" w:rsidR="00B06B2B" w:rsidRPr="008F4150" w:rsidRDefault="00B06B2B" w:rsidP="00BA4B3D">
      <w:pPr>
        <w:pStyle w:val="Default"/>
        <w:ind w:left="426" w:right="426"/>
        <w:jc w:val="both"/>
        <w:rPr>
          <w:rFonts w:asciiTheme="majorBidi" w:hAnsiTheme="majorBidi" w:cstheme="majorBidi"/>
        </w:rPr>
      </w:pPr>
      <w:r w:rsidRPr="008F4150">
        <w:rPr>
          <w:rFonts w:asciiTheme="majorBidi" w:hAnsiTheme="majorBidi" w:cstheme="majorBidi"/>
        </w:rPr>
        <w:t>Montant de la T.V.A. (20 %</w:t>
      </w:r>
      <w:r w:rsidR="00A9747E" w:rsidRPr="008F4150">
        <w:rPr>
          <w:rFonts w:asciiTheme="majorBidi" w:hAnsiTheme="majorBidi" w:cstheme="majorBidi"/>
        </w:rPr>
        <w:t>) :</w:t>
      </w:r>
      <w:r w:rsidRPr="008F4150">
        <w:rPr>
          <w:rFonts w:asciiTheme="majorBidi" w:hAnsiTheme="majorBidi" w:cstheme="majorBidi"/>
        </w:rPr>
        <w:t xml:space="preserve"> ............................................................. (En lettres et en chiffres) </w:t>
      </w:r>
    </w:p>
    <w:p w14:paraId="74CF1FBF" w14:textId="77777777" w:rsidR="00B06B2B" w:rsidRPr="008F4150" w:rsidRDefault="00B06B2B" w:rsidP="00BA4B3D">
      <w:pPr>
        <w:pStyle w:val="Default"/>
        <w:ind w:left="426" w:right="426"/>
        <w:jc w:val="both"/>
        <w:rPr>
          <w:rFonts w:asciiTheme="majorBidi" w:hAnsiTheme="majorBidi" w:cstheme="majorBidi"/>
        </w:rPr>
      </w:pPr>
      <w:r w:rsidRPr="008F4150">
        <w:rPr>
          <w:rFonts w:asciiTheme="majorBidi" w:hAnsiTheme="majorBidi" w:cstheme="majorBidi"/>
        </w:rPr>
        <w:t xml:space="preserve">Montant y compris T.V.A. : ................................................................ (En lettres et en chiffres) </w:t>
      </w:r>
    </w:p>
    <w:p w14:paraId="4901E13D" w14:textId="77777777" w:rsidR="00B06B2B" w:rsidRPr="008F4150" w:rsidRDefault="00B06B2B" w:rsidP="00BA4B3D">
      <w:pPr>
        <w:pStyle w:val="Default"/>
        <w:ind w:left="426" w:right="426"/>
        <w:rPr>
          <w:rFonts w:asciiTheme="majorBidi" w:hAnsiTheme="majorBidi" w:cstheme="majorBidi"/>
        </w:rPr>
      </w:pPr>
      <w:r w:rsidRPr="008F4150">
        <w:rPr>
          <w:rFonts w:asciiTheme="majorBidi" w:hAnsiTheme="majorBidi" w:cstheme="majorBidi"/>
        </w:rPr>
        <w:t xml:space="preserve">L’Etat se libérera des sommes dues par lui en faisant donner crédit au compte………… (À la trésorerie générale, bancaire, ou postal) ouvert (à mon nom ou au nom de la Société) à……………………………… (Localité). </w:t>
      </w:r>
    </w:p>
    <w:p w14:paraId="682ACEEE" w14:textId="77777777" w:rsidR="00B06B2B" w:rsidRPr="008F4150" w:rsidRDefault="00B06B2B" w:rsidP="00BA4B3D">
      <w:pPr>
        <w:pStyle w:val="Default"/>
        <w:ind w:left="426" w:right="426"/>
        <w:rPr>
          <w:rFonts w:asciiTheme="majorBidi" w:hAnsiTheme="majorBidi" w:cstheme="majorBidi"/>
        </w:rPr>
      </w:pPr>
      <w:r w:rsidRPr="008F4150">
        <w:rPr>
          <w:rFonts w:asciiTheme="majorBidi" w:hAnsiTheme="majorBidi" w:cstheme="majorBidi"/>
        </w:rPr>
        <w:t xml:space="preserve">Fait à …………………le ………………………… </w:t>
      </w:r>
    </w:p>
    <w:p w14:paraId="4D515E45" w14:textId="77777777" w:rsidR="00B06B2B" w:rsidRPr="008F4150" w:rsidRDefault="00B06B2B" w:rsidP="00BA4B3D">
      <w:pPr>
        <w:pStyle w:val="Default"/>
        <w:ind w:left="426" w:right="426"/>
        <w:rPr>
          <w:rFonts w:asciiTheme="majorBidi" w:hAnsiTheme="majorBidi" w:cstheme="majorBidi"/>
        </w:rPr>
      </w:pPr>
      <w:r w:rsidRPr="008F4150">
        <w:rPr>
          <w:rFonts w:asciiTheme="majorBidi" w:hAnsiTheme="majorBidi" w:cstheme="majorBidi"/>
        </w:rPr>
        <w:t xml:space="preserve">(Signature et cachet du prestataire) </w:t>
      </w:r>
    </w:p>
    <w:p w14:paraId="459A66CA" w14:textId="449CE351" w:rsidR="00B06B2B" w:rsidRPr="00CE56B0" w:rsidRDefault="00B06B2B" w:rsidP="00BA4B3D">
      <w:pPr>
        <w:pStyle w:val="Default"/>
        <w:ind w:left="426" w:right="426"/>
        <w:rPr>
          <w:rFonts w:asciiTheme="majorBidi" w:hAnsiTheme="majorBidi" w:cstheme="majorBidi"/>
          <w:sz w:val="20"/>
          <w:szCs w:val="20"/>
        </w:rPr>
      </w:pPr>
      <w:r w:rsidRPr="00CE56B0">
        <w:rPr>
          <w:rFonts w:asciiTheme="majorBidi" w:hAnsiTheme="majorBidi" w:cstheme="majorBidi"/>
          <w:noProof/>
          <w:sz w:val="20"/>
          <w:szCs w:val="20"/>
          <w:lang w:eastAsia="fr-FR"/>
        </w:rPr>
        <mc:AlternateContent>
          <mc:Choice Requires="wps">
            <w:drawing>
              <wp:anchor distT="4294967295" distB="4294967295" distL="114300" distR="114300" simplePos="0" relativeHeight="251660800" behindDoc="0" locked="0" layoutInCell="1" allowOverlap="1" wp14:anchorId="00B90215" wp14:editId="06960726">
                <wp:simplePos x="0" y="0"/>
                <wp:positionH relativeFrom="column">
                  <wp:posOffset>6985</wp:posOffset>
                </wp:positionH>
                <wp:positionV relativeFrom="paragraph">
                  <wp:posOffset>102234</wp:posOffset>
                </wp:positionV>
                <wp:extent cx="6134100" cy="0"/>
                <wp:effectExtent l="0" t="0" r="19050" b="19050"/>
                <wp:wrapNone/>
                <wp:docPr id="11" name="Connecteur droit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3410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276AA4B" id="Connecteur droit 11" o:spid="_x0000_s1026" style="position:absolute;z-index:2516608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55pt,8.05pt" to="483.55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">
                <o:lock v:ext="edit" shapetype="f"/>
              </v:line>
            </w:pict>
          </mc:Fallback>
        </mc:AlternateContent>
      </w:r>
    </w:p>
    <w:p w14:paraId="4F663889" w14:textId="77777777" w:rsidR="00B06B2B" w:rsidRPr="00CE56B0" w:rsidRDefault="00B06B2B" w:rsidP="00BA4B3D">
      <w:pPr>
        <w:pStyle w:val="Default"/>
        <w:spacing w:after="23"/>
        <w:ind w:left="426" w:right="426"/>
        <w:rPr>
          <w:rFonts w:asciiTheme="majorBidi" w:hAnsiTheme="majorBidi" w:cstheme="majorBidi"/>
          <w:sz w:val="20"/>
          <w:szCs w:val="20"/>
        </w:rPr>
      </w:pPr>
      <w:r w:rsidRPr="00CE56B0">
        <w:rPr>
          <w:rFonts w:asciiTheme="majorBidi" w:hAnsiTheme="majorBidi" w:cstheme="majorBidi"/>
          <w:sz w:val="20"/>
          <w:szCs w:val="20"/>
        </w:rPr>
        <w:t xml:space="preserve">(1) Indiquer la date d’ouverture des plis. </w:t>
      </w:r>
    </w:p>
    <w:p w14:paraId="1F93C1DA" w14:textId="77777777" w:rsidR="00B06B2B" w:rsidRPr="00CE56B0" w:rsidRDefault="00B06B2B" w:rsidP="00BA4B3D">
      <w:pPr>
        <w:pStyle w:val="Default"/>
        <w:spacing w:after="23"/>
        <w:ind w:left="426" w:right="426"/>
        <w:rPr>
          <w:rFonts w:asciiTheme="majorBidi" w:hAnsiTheme="majorBidi" w:cstheme="majorBidi"/>
          <w:sz w:val="20"/>
          <w:szCs w:val="20"/>
        </w:rPr>
      </w:pPr>
      <w:r w:rsidRPr="00CE56B0">
        <w:rPr>
          <w:rFonts w:asciiTheme="majorBidi" w:hAnsiTheme="majorBidi" w:cstheme="majorBidi"/>
          <w:sz w:val="20"/>
          <w:szCs w:val="20"/>
        </w:rPr>
        <w:t xml:space="preserve">(2) Lorsqu’il s’agit d’un groupement, ses membres doivent : </w:t>
      </w:r>
    </w:p>
    <w:p w14:paraId="0280991F" w14:textId="77777777" w:rsidR="00B06B2B" w:rsidRPr="00CE56B0" w:rsidRDefault="00B06B2B" w:rsidP="00386472">
      <w:pPr>
        <w:pStyle w:val="Default"/>
        <w:spacing w:after="23"/>
        <w:ind w:left="426" w:right="426" w:firstLine="284"/>
        <w:jc w:val="both"/>
        <w:rPr>
          <w:rFonts w:asciiTheme="majorBidi" w:hAnsiTheme="majorBidi" w:cstheme="majorBidi"/>
          <w:sz w:val="20"/>
          <w:szCs w:val="20"/>
        </w:rPr>
      </w:pPr>
      <w:r w:rsidRPr="00CE56B0">
        <w:rPr>
          <w:rFonts w:asciiTheme="majorBidi" w:hAnsiTheme="majorBidi" w:cstheme="majorBidi"/>
          <w:sz w:val="20"/>
          <w:szCs w:val="20"/>
        </w:rPr>
        <w:t xml:space="preserve">a) Mettre : « Nous, soussignés……………………… nous obligeons conjointement / ou solidairement (choisir la mention adéquate et ajouter au reste de l’acte d’engagement les rectifications grammaticales correspondantes). </w:t>
      </w:r>
    </w:p>
    <w:p w14:paraId="1A7EF455" w14:textId="77777777" w:rsidR="00B06B2B" w:rsidRPr="00CE56B0" w:rsidRDefault="00B06B2B" w:rsidP="00BA4B3D">
      <w:pPr>
        <w:pStyle w:val="Default"/>
        <w:spacing w:after="23"/>
        <w:ind w:left="426" w:right="426" w:firstLine="284"/>
        <w:rPr>
          <w:rFonts w:asciiTheme="majorBidi" w:hAnsiTheme="majorBidi" w:cstheme="majorBidi"/>
          <w:sz w:val="20"/>
          <w:szCs w:val="20"/>
        </w:rPr>
      </w:pPr>
      <w:r w:rsidRPr="00CE56B0">
        <w:rPr>
          <w:rFonts w:asciiTheme="majorBidi" w:hAnsiTheme="majorBidi" w:cstheme="majorBidi"/>
          <w:sz w:val="20"/>
          <w:szCs w:val="20"/>
        </w:rPr>
        <w:t xml:space="preserve">b) Ajouter l’alinéa suivant : « désignons, prénoms, noms et qualité) en tant que mandataire du groupement ». </w:t>
      </w:r>
    </w:p>
    <w:p w14:paraId="4F4F7DFC" w14:textId="3BC005F1" w:rsidR="00B06B2B" w:rsidRPr="00CE56B0" w:rsidRDefault="00B06B2B" w:rsidP="00BA4B3D">
      <w:pPr>
        <w:ind w:left="426" w:right="426"/>
        <w:rPr>
          <w:rFonts w:asciiTheme="majorBidi" w:hAnsiTheme="majorBidi" w:cstheme="majorBidi"/>
          <w:sz w:val="20"/>
          <w:szCs w:val="20"/>
        </w:rPr>
      </w:pPr>
      <w:r w:rsidRPr="00CE56B0">
        <w:rPr>
          <w:rFonts w:asciiTheme="majorBidi" w:hAnsiTheme="majorBidi" w:cstheme="majorBidi"/>
          <w:sz w:val="20"/>
          <w:szCs w:val="20"/>
        </w:rPr>
        <w:lastRenderedPageBreak/>
        <w:t>c) Préciser la ou les parties des prestations que chacun des membres du groupement s’engage à réaliser pour le groupement conjoint et éventuellement</w:t>
      </w:r>
    </w:p>
    <w:p w14:paraId="50B0CD2F" w14:textId="6769CEA6" w:rsidR="004F18EB" w:rsidRPr="00CE56B0" w:rsidRDefault="004F18EB" w:rsidP="00BA4B3D">
      <w:pPr>
        <w:ind w:right="426"/>
        <w:rPr>
          <w:rFonts w:asciiTheme="majorBidi" w:hAnsiTheme="majorBidi" w:cstheme="majorBidi"/>
          <w:sz w:val="20"/>
          <w:szCs w:val="20"/>
        </w:rPr>
      </w:pPr>
    </w:p>
    <w:p w14:paraId="3CCA3064" w14:textId="33AF5288" w:rsidR="004F18EB" w:rsidRDefault="004F18EB" w:rsidP="00140CF7">
      <w:pPr>
        <w:ind w:left="426"/>
        <w:rPr>
          <w:rFonts w:asciiTheme="majorBidi" w:hAnsiTheme="majorBidi" w:cstheme="majorBidi"/>
          <w:lang w:eastAsia="fr-FR"/>
        </w:rPr>
      </w:pPr>
    </w:p>
    <w:p w14:paraId="67FDFBF4" w14:textId="15B7A399" w:rsidR="004F18EB" w:rsidRDefault="004F18EB" w:rsidP="00140CF7">
      <w:pPr>
        <w:ind w:left="426"/>
        <w:rPr>
          <w:rFonts w:asciiTheme="majorBidi" w:hAnsiTheme="majorBidi" w:cstheme="majorBidi"/>
          <w:lang w:eastAsia="fr-FR"/>
        </w:rPr>
      </w:pPr>
    </w:p>
    <w:p w14:paraId="410BE3E6" w14:textId="0032B4B1" w:rsidR="004F18EB" w:rsidRDefault="004F18EB" w:rsidP="00140CF7">
      <w:pPr>
        <w:ind w:left="426"/>
        <w:rPr>
          <w:rFonts w:asciiTheme="majorBidi" w:hAnsiTheme="majorBidi" w:cstheme="majorBidi"/>
          <w:lang w:eastAsia="fr-FR"/>
        </w:rPr>
      </w:pPr>
    </w:p>
    <w:p w14:paraId="2B421001" w14:textId="77777777" w:rsidR="004F18EB" w:rsidRDefault="004F18EB" w:rsidP="004F18EB">
      <w:pPr>
        <w:pStyle w:val="Lgende"/>
        <w:rPr>
          <w:rFonts w:asciiTheme="majorBidi" w:hAnsiTheme="majorBidi" w:cstheme="majorBidi"/>
          <w:sz w:val="28"/>
          <w:szCs w:val="28"/>
        </w:rPr>
      </w:pPr>
    </w:p>
    <w:p w14:paraId="084E5A25" w14:textId="629E791D" w:rsidR="004F18EB" w:rsidRPr="00BA4B3D" w:rsidRDefault="004F18EB" w:rsidP="004F18EB">
      <w:pPr>
        <w:pStyle w:val="Lgende"/>
        <w:rPr>
          <w:rFonts w:asciiTheme="majorBidi" w:hAnsiTheme="majorBidi" w:cstheme="majorBidi"/>
          <w:i w:val="0"/>
          <w:iCs/>
          <w:sz w:val="28"/>
          <w:szCs w:val="28"/>
        </w:rPr>
      </w:pPr>
      <w:r w:rsidRPr="00BA4B3D">
        <w:rPr>
          <w:rFonts w:asciiTheme="majorBidi" w:hAnsiTheme="majorBidi" w:cstheme="majorBidi"/>
          <w:i w:val="0"/>
          <w:iCs/>
          <w:sz w:val="28"/>
          <w:szCs w:val="28"/>
        </w:rPr>
        <w:t>DERNIERE PAGE</w:t>
      </w:r>
    </w:p>
    <w:p w14:paraId="2B850754" w14:textId="709270F1" w:rsidR="004F18EB" w:rsidRDefault="004F18EB" w:rsidP="004F18EB">
      <w:pPr>
        <w:pStyle w:val="Lgende"/>
        <w:rPr>
          <w:rFonts w:asciiTheme="majorBidi" w:hAnsiTheme="majorBidi" w:cstheme="majorBidi"/>
          <w:sz w:val="28"/>
          <w:szCs w:val="28"/>
        </w:rPr>
      </w:pPr>
    </w:p>
    <w:p w14:paraId="3D03C057" w14:textId="53F6ADEF" w:rsidR="008F4150" w:rsidRDefault="008F4150" w:rsidP="008F4150">
      <w:pPr>
        <w:rPr>
          <w:lang w:eastAsia="fr-FR"/>
        </w:rPr>
      </w:pPr>
    </w:p>
    <w:p w14:paraId="397B8BFB" w14:textId="77777777" w:rsidR="008F4150" w:rsidRPr="008F4150" w:rsidRDefault="008F4150" w:rsidP="008F4150">
      <w:pPr>
        <w:rPr>
          <w:lang w:eastAsia="fr-FR"/>
        </w:rPr>
      </w:pPr>
    </w:p>
    <w:p w14:paraId="2DAAABEF" w14:textId="79D0E0AF" w:rsidR="004F18EB" w:rsidRDefault="004F18EB" w:rsidP="004F18EB">
      <w:pPr>
        <w:pStyle w:val="Lgende"/>
        <w:rPr>
          <w:rFonts w:asciiTheme="majorBidi" w:hAnsiTheme="majorBidi" w:cstheme="majorBidi"/>
          <w:sz w:val="28"/>
          <w:szCs w:val="28"/>
        </w:rPr>
      </w:pPr>
      <w:r w:rsidRPr="00BA4B3D">
        <w:rPr>
          <w:rFonts w:asciiTheme="majorBidi" w:hAnsiTheme="majorBidi" w:cstheme="majorBidi"/>
          <w:sz w:val="28"/>
          <w:szCs w:val="28"/>
        </w:rPr>
        <w:t>Règlement de consultation</w:t>
      </w:r>
    </w:p>
    <w:p w14:paraId="5D4880AD" w14:textId="77777777" w:rsidR="00810669" w:rsidRPr="00810669" w:rsidRDefault="00810669" w:rsidP="00810669">
      <w:pPr>
        <w:rPr>
          <w:lang w:eastAsia="fr-FR"/>
        </w:rPr>
      </w:pPr>
    </w:p>
    <w:p w14:paraId="74457243" w14:textId="77777777" w:rsidR="004F18EB" w:rsidRPr="00BA4B3D" w:rsidRDefault="004F18EB" w:rsidP="004F18EB">
      <w:pPr>
        <w:rPr>
          <w:b/>
          <w:lang w:eastAsia="fr-FR"/>
        </w:rPr>
      </w:pPr>
    </w:p>
    <w:p w14:paraId="0792B6A3" w14:textId="6CABC6F0" w:rsidR="004F18EB" w:rsidRPr="00BA4B3D" w:rsidRDefault="004F18EB" w:rsidP="007B4223">
      <w:pPr>
        <w:spacing w:line="360" w:lineRule="auto"/>
        <w:jc w:val="center"/>
        <w:rPr>
          <w:rFonts w:asciiTheme="majorBidi" w:hAnsiTheme="majorBidi" w:cstheme="majorBidi"/>
          <w:b/>
          <w:sz w:val="28"/>
          <w:szCs w:val="28"/>
          <w:u w:val="single"/>
        </w:rPr>
      </w:pPr>
      <w:r w:rsidRPr="00BA4B3D">
        <w:rPr>
          <w:rFonts w:asciiTheme="majorBidi" w:hAnsiTheme="majorBidi" w:cstheme="majorBidi"/>
          <w:b/>
          <w:sz w:val="28"/>
          <w:szCs w:val="28"/>
          <w:u w:val="single"/>
        </w:rPr>
        <w:t>Appel d’offres ouvert sur offres de prix N°</w:t>
      </w:r>
      <w:r w:rsidR="00D86D06">
        <w:rPr>
          <w:rFonts w:asciiTheme="majorBidi" w:hAnsiTheme="majorBidi" w:cstheme="majorBidi"/>
          <w:b/>
          <w:sz w:val="28"/>
          <w:szCs w:val="28"/>
          <w:u w:val="single"/>
        </w:rPr>
        <w:t>05</w:t>
      </w:r>
      <w:r w:rsidRPr="00BA4B3D">
        <w:rPr>
          <w:rFonts w:asciiTheme="majorBidi" w:hAnsiTheme="majorBidi" w:cstheme="majorBidi"/>
          <w:b/>
          <w:sz w:val="28"/>
          <w:szCs w:val="28"/>
          <w:u w:val="single"/>
        </w:rPr>
        <w:t>/202</w:t>
      </w:r>
      <w:r w:rsidR="008F4150">
        <w:rPr>
          <w:rFonts w:asciiTheme="majorBidi" w:hAnsiTheme="majorBidi" w:cstheme="majorBidi"/>
          <w:b/>
          <w:sz w:val="28"/>
          <w:szCs w:val="28"/>
          <w:u w:val="single"/>
        </w:rPr>
        <w:t>1</w:t>
      </w:r>
    </w:p>
    <w:p w14:paraId="22753148" w14:textId="461835D1" w:rsidR="004F18EB" w:rsidRDefault="004F18EB" w:rsidP="004F18EB">
      <w:pPr>
        <w:spacing w:line="360" w:lineRule="auto"/>
        <w:jc w:val="center"/>
        <w:rPr>
          <w:rFonts w:asciiTheme="majorBidi" w:hAnsiTheme="majorBidi" w:cstheme="majorBidi"/>
          <w:b/>
          <w:sz w:val="28"/>
          <w:szCs w:val="28"/>
          <w:u w:val="single"/>
        </w:rPr>
      </w:pPr>
      <w:r w:rsidRPr="00BA4B3D">
        <w:rPr>
          <w:rFonts w:asciiTheme="majorBidi" w:hAnsiTheme="majorBidi" w:cstheme="majorBidi"/>
          <w:b/>
          <w:sz w:val="28"/>
          <w:szCs w:val="28"/>
          <w:u w:val="single"/>
        </w:rPr>
        <w:t>Réservé aux Petites et Moyennes Entreprises Nationales</w:t>
      </w:r>
    </w:p>
    <w:p w14:paraId="29D55F48" w14:textId="77777777" w:rsidR="007B4223" w:rsidRPr="00BA4B3D" w:rsidRDefault="007B4223" w:rsidP="004F18EB">
      <w:pPr>
        <w:spacing w:line="360" w:lineRule="auto"/>
        <w:jc w:val="center"/>
        <w:rPr>
          <w:rFonts w:asciiTheme="majorBidi" w:hAnsiTheme="majorBidi" w:cstheme="majorBidi"/>
          <w:b/>
          <w:sz w:val="28"/>
          <w:szCs w:val="28"/>
          <w:u w:val="single"/>
        </w:rPr>
      </w:pPr>
    </w:p>
    <w:p w14:paraId="44F8A8C3" w14:textId="2CA7E62E" w:rsidR="004F18EB" w:rsidRDefault="004F18EB" w:rsidP="004F18EB">
      <w:pPr>
        <w:widowControl w:val="0"/>
        <w:jc w:val="center"/>
        <w:rPr>
          <w:rFonts w:asciiTheme="majorBidi" w:hAnsiTheme="majorBidi" w:cstheme="majorBidi"/>
          <w:b/>
          <w:iCs/>
          <w:color w:val="000000"/>
          <w:sz w:val="28"/>
          <w:szCs w:val="28"/>
        </w:rPr>
      </w:pPr>
    </w:p>
    <w:p w14:paraId="40362FB4" w14:textId="77777777" w:rsidR="00810669" w:rsidRPr="00BA4B3D" w:rsidRDefault="00810669" w:rsidP="004F18EB">
      <w:pPr>
        <w:widowControl w:val="0"/>
        <w:jc w:val="center"/>
        <w:rPr>
          <w:rFonts w:asciiTheme="majorBidi" w:hAnsiTheme="majorBidi" w:cstheme="majorBidi"/>
          <w:b/>
          <w:iCs/>
          <w:color w:val="000000"/>
          <w:sz w:val="28"/>
          <w:szCs w:val="28"/>
        </w:rPr>
      </w:pPr>
    </w:p>
    <w:p w14:paraId="2D939581" w14:textId="14FBE910" w:rsidR="007B4223" w:rsidRDefault="007B4223" w:rsidP="007B4223">
      <w:pPr>
        <w:spacing w:line="276" w:lineRule="auto"/>
        <w:ind w:left="284" w:right="142"/>
        <w:jc w:val="center"/>
        <w:rPr>
          <w:rFonts w:ascii="Times New Roman" w:hAnsi="Times New Roman" w:cs="Times New Roman"/>
          <w:b/>
          <w:sz w:val="28"/>
          <w:szCs w:val="28"/>
        </w:rPr>
      </w:pPr>
      <w:r>
        <w:rPr>
          <w:rFonts w:ascii="Times New Roman" w:hAnsi="Times New Roman" w:cs="Times New Roman"/>
          <w:b/>
          <w:sz w:val="28"/>
          <w:szCs w:val="28"/>
        </w:rPr>
        <w:t>A</w:t>
      </w:r>
      <w:r w:rsidRPr="007B4223">
        <w:rPr>
          <w:rFonts w:ascii="Times New Roman" w:hAnsi="Times New Roman" w:cs="Times New Roman"/>
          <w:b/>
          <w:sz w:val="28"/>
          <w:szCs w:val="28"/>
        </w:rPr>
        <w:t xml:space="preserve">chat des prestations de services au profit </w:t>
      </w:r>
      <w:r w:rsidR="001107E4">
        <w:rPr>
          <w:rFonts w:ascii="Times New Roman" w:hAnsi="Times New Roman" w:cs="Times New Roman"/>
          <w:b/>
          <w:sz w:val="28"/>
          <w:szCs w:val="28"/>
        </w:rPr>
        <w:t>du conseil national de la presse</w:t>
      </w:r>
    </w:p>
    <w:p w14:paraId="54931BC9" w14:textId="6D56307D" w:rsidR="007B4223" w:rsidRDefault="007B4223" w:rsidP="007B4223">
      <w:pPr>
        <w:spacing w:line="276" w:lineRule="auto"/>
        <w:ind w:left="284" w:right="142"/>
        <w:jc w:val="center"/>
        <w:rPr>
          <w:rFonts w:ascii="Times New Roman" w:hAnsi="Times New Roman" w:cs="Times New Roman"/>
          <w:b/>
          <w:sz w:val="28"/>
          <w:szCs w:val="28"/>
        </w:rPr>
      </w:pPr>
      <w:r w:rsidRPr="007B4223">
        <w:rPr>
          <w:rFonts w:ascii="Times New Roman" w:hAnsi="Times New Roman" w:cs="Times New Roman"/>
          <w:b/>
          <w:sz w:val="28"/>
          <w:szCs w:val="28"/>
        </w:rPr>
        <w:t xml:space="preserve"> (Mise à disposition de</w:t>
      </w:r>
      <w:r w:rsidR="008F4150">
        <w:rPr>
          <w:rFonts w:ascii="Times New Roman" w:hAnsi="Times New Roman" w:cs="Times New Roman"/>
          <w:b/>
          <w:sz w:val="28"/>
          <w:szCs w:val="28"/>
        </w:rPr>
        <w:t>s</w:t>
      </w:r>
      <w:r w:rsidRPr="007B4223">
        <w:rPr>
          <w:rFonts w:ascii="Times New Roman" w:hAnsi="Times New Roman" w:cs="Times New Roman"/>
          <w:b/>
          <w:sz w:val="28"/>
          <w:szCs w:val="28"/>
        </w:rPr>
        <w:t xml:space="preserve"> chauffeurs).</w:t>
      </w:r>
    </w:p>
    <w:p w14:paraId="1E8F0A7F" w14:textId="77777777" w:rsidR="008F4150" w:rsidRPr="007B4223" w:rsidRDefault="008F4150" w:rsidP="007B4223">
      <w:pPr>
        <w:spacing w:line="276" w:lineRule="auto"/>
        <w:ind w:left="284" w:right="142"/>
        <w:jc w:val="center"/>
        <w:rPr>
          <w:rFonts w:ascii="Times New Roman" w:hAnsi="Times New Roman" w:cs="Times New Roman"/>
          <w:bCs/>
          <w:sz w:val="28"/>
          <w:szCs w:val="28"/>
        </w:rPr>
      </w:pPr>
    </w:p>
    <w:p w14:paraId="4BBE329D" w14:textId="77777777" w:rsidR="004F18EB" w:rsidRPr="007B4223" w:rsidRDefault="004F18EB" w:rsidP="004F18EB">
      <w:pPr>
        <w:spacing w:line="276" w:lineRule="auto"/>
        <w:ind w:left="426" w:right="425"/>
        <w:rPr>
          <w:rFonts w:ascii="Times New Roman" w:hAnsi="Times New Roman" w:cs="Times New Roman"/>
          <w:b/>
          <w:sz w:val="28"/>
          <w:szCs w:val="28"/>
        </w:rPr>
      </w:pPr>
    </w:p>
    <w:p w14:paraId="5AA89BE2" w14:textId="77777777" w:rsidR="004F18EB" w:rsidRPr="00BA4B3D" w:rsidRDefault="004F18EB" w:rsidP="004F18EB">
      <w:pPr>
        <w:pStyle w:val="Notedefin"/>
        <w:jc w:val="center"/>
        <w:rPr>
          <w:rFonts w:asciiTheme="majorBidi" w:hAnsiTheme="majorBidi" w:cstheme="majorBidi"/>
          <w:b/>
          <w:sz w:val="28"/>
          <w:szCs w:val="28"/>
          <w:u w:val="single"/>
        </w:rPr>
      </w:pPr>
      <w:r w:rsidRPr="00BA4B3D">
        <w:rPr>
          <w:rFonts w:asciiTheme="majorBidi" w:hAnsiTheme="majorBidi" w:cstheme="majorBidi"/>
          <w:b/>
          <w:sz w:val="28"/>
          <w:szCs w:val="28"/>
          <w:u w:val="single"/>
        </w:rPr>
        <w:t>LE MAITRE D’OUVRAGE</w:t>
      </w:r>
    </w:p>
    <w:p w14:paraId="117107B1" w14:textId="77777777" w:rsidR="004F18EB" w:rsidRPr="00BA4B3D" w:rsidRDefault="004F18EB" w:rsidP="004F18EB">
      <w:pPr>
        <w:pStyle w:val="Notedefin"/>
        <w:jc w:val="both"/>
        <w:rPr>
          <w:rFonts w:asciiTheme="majorBidi" w:hAnsiTheme="majorBidi" w:cstheme="majorBidi"/>
          <w:b/>
          <w:sz w:val="28"/>
          <w:szCs w:val="28"/>
        </w:rPr>
      </w:pPr>
    </w:p>
    <w:p w14:paraId="344A9E61" w14:textId="77777777" w:rsidR="004F18EB" w:rsidRPr="00BA4B3D" w:rsidRDefault="004F18EB" w:rsidP="00140CF7">
      <w:pPr>
        <w:ind w:left="426"/>
        <w:rPr>
          <w:rFonts w:asciiTheme="majorBidi" w:hAnsiTheme="majorBidi" w:cstheme="majorBidi"/>
          <w:b/>
          <w:lang w:eastAsia="fr-FR"/>
        </w:rPr>
      </w:pPr>
    </w:p>
    <w:sectPr w:rsidR="004F18EB" w:rsidRPr="00BA4B3D" w:rsidSect="00FA2299">
      <w:headerReference w:type="default" r:id="rId11"/>
      <w:footerReference w:type="default" r:id="rId12"/>
      <w:pgSz w:w="11900" w:h="16840"/>
      <w:pgMar w:top="709" w:right="701" w:bottom="0" w:left="567" w:header="0" w:footer="38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FF537F" w14:textId="77777777" w:rsidR="00317CEB" w:rsidRDefault="00317CEB" w:rsidP="0052168F">
      <w:r>
        <w:separator/>
      </w:r>
    </w:p>
  </w:endnote>
  <w:endnote w:type="continuationSeparator" w:id="0">
    <w:p w14:paraId="4BD42C77" w14:textId="77777777" w:rsidR="00317CEB" w:rsidRDefault="00317CEB" w:rsidP="005216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Harrington">
    <w:panose1 w:val="04040505050A02020702"/>
    <w:charset w:val="00"/>
    <w:family w:val="decorativ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dobeArabic-Regular">
    <w:altName w:val="Times New Roman"/>
    <w:charset w:val="00"/>
    <w:family w:val="auto"/>
    <w:pitch w:val="variable"/>
    <w:sig w:usb0="8000202F" w:usb1="8000A04A" w:usb2="00000008" w:usb3="00000000" w:csb0="00000041" w:csb1="00000000"/>
  </w:font>
  <w:font w:name="Segoe UI">
    <w:panose1 w:val="020B0502040204020203"/>
    <w:charset w:val="00"/>
    <w:family w:val="swiss"/>
    <w:pitch w:val="variable"/>
    <w:sig w:usb0="E4002EFF" w:usb1="C000E47F" w:usb2="00000009" w:usb3="00000000" w:csb0="000001FF" w:csb1="00000000"/>
  </w:font>
  <w:font w:name="Ebrima">
    <w:panose1 w:val="02000000000000000000"/>
    <w:charset w:val="00"/>
    <w:family w:val="auto"/>
    <w:pitch w:val="variable"/>
    <w:sig w:usb0="A000005F" w:usb1="02000041" w:usb2="00000800" w:usb3="00000000" w:csb0="00000093" w:csb1="00000000"/>
  </w:font>
  <w:font w:name="Arial Narrow">
    <w:panose1 w:val="020B0606020202030204"/>
    <w:charset w:val="00"/>
    <w:family w:val="swiss"/>
    <w:pitch w:val="variable"/>
    <w:sig w:usb0="00000287" w:usb1="00000800" w:usb2="00000000" w:usb3="00000000" w:csb0="0000009F" w:csb1="00000000"/>
  </w:font>
  <w:font w:name="Roboto Light">
    <w:altName w:val="Roboto Light"/>
    <w:charset w:val="00"/>
    <w:family w:val="auto"/>
    <w:pitch w:val="variable"/>
    <w:sig w:usb0="E00002F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62234" w14:textId="3D0049EC" w:rsidR="0052168F" w:rsidRPr="00E77104" w:rsidRDefault="0052168F" w:rsidP="00784B94">
    <w:pPr>
      <w:pStyle w:val="Pieddepage"/>
      <w:jc w:val="center"/>
      <w:rPr>
        <w:rFonts w:ascii="Roboto Light" w:hAnsi="Roboto Light"/>
        <w:color w:val="EA5B37"/>
        <w:sz w:val="40"/>
        <w14:textOutline w14:w="9525" w14:cap="rnd" w14:cmpd="sng" w14:algn="ctr">
          <w14:noFill/>
          <w14:prstDash w14:val="solid"/>
          <w14:bevel/>
        </w14:textOutlin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1DEFC1" w14:textId="77777777" w:rsidR="00317CEB" w:rsidRDefault="00317CEB" w:rsidP="0052168F">
      <w:r>
        <w:separator/>
      </w:r>
    </w:p>
  </w:footnote>
  <w:footnote w:type="continuationSeparator" w:id="0">
    <w:p w14:paraId="6FBE4648" w14:textId="77777777" w:rsidR="00317CEB" w:rsidRDefault="00317CEB" w:rsidP="005216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B7D45A" w14:textId="56A61855" w:rsidR="0052168F" w:rsidRDefault="0052168F">
    <w:pPr>
      <w:pStyle w:val="En-tte"/>
    </w:pPr>
  </w:p>
  <w:p w14:paraId="4A32045D" w14:textId="0C86D174" w:rsidR="00D80668" w:rsidRDefault="00D80668">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01E62586"/>
    <w:lvl w:ilvl="0">
      <w:start w:val="1"/>
      <w:numFmt w:val="decimal"/>
      <w:lvlText w:val="%1."/>
      <w:lvlJc w:val="left"/>
      <w:pPr>
        <w:tabs>
          <w:tab w:val="num" w:pos="850"/>
        </w:tabs>
        <w:ind w:left="850" w:hanging="360"/>
      </w:pPr>
    </w:lvl>
  </w:abstractNum>
  <w:abstractNum w:abstractNumId="1" w15:restartNumberingAfterBreak="0">
    <w:nsid w:val="050A0C1A"/>
    <w:multiLevelType w:val="hybridMultilevel"/>
    <w:tmpl w:val="283AC2A4"/>
    <w:lvl w:ilvl="0" w:tplc="42AE80B6">
      <w:start w:val="10"/>
      <w:numFmt w:val="bullet"/>
      <w:lvlText w:val="-"/>
      <w:lvlJc w:val="left"/>
      <w:pPr>
        <w:ind w:left="720" w:hanging="360"/>
      </w:pPr>
      <w:rPr>
        <w:rFonts w:ascii="Times New Roman" w:eastAsia="Times New Roman" w:hAnsi="Times New Roman" w:cs="Times New Roman"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8DE53F9"/>
    <w:multiLevelType w:val="hybridMultilevel"/>
    <w:tmpl w:val="677EAC4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0E58682C"/>
    <w:multiLevelType w:val="hybridMultilevel"/>
    <w:tmpl w:val="4416910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1C6C020E"/>
    <w:multiLevelType w:val="hybridMultilevel"/>
    <w:tmpl w:val="E904CCF2"/>
    <w:lvl w:ilvl="0" w:tplc="23D03D5C">
      <w:start w:val="3"/>
      <w:numFmt w:val="bullet"/>
      <w:lvlText w:val="-"/>
      <w:lvlJc w:val="left"/>
      <w:pPr>
        <w:ind w:left="720" w:hanging="360"/>
      </w:pPr>
      <w:rPr>
        <w:rFonts w:ascii="Calibri" w:eastAsia="Garamond" w:hAnsi="Calibri" w:cs="Garamond"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5FB5423"/>
    <w:multiLevelType w:val="hybridMultilevel"/>
    <w:tmpl w:val="1C74D42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B7E4266"/>
    <w:multiLevelType w:val="hybridMultilevel"/>
    <w:tmpl w:val="7DDA83A0"/>
    <w:lvl w:ilvl="0" w:tplc="5ACEEB90">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19B33FF"/>
    <w:multiLevelType w:val="hybridMultilevel"/>
    <w:tmpl w:val="9302457C"/>
    <w:lvl w:ilvl="0" w:tplc="2BCEC330">
      <w:start w:val="3"/>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42306709"/>
    <w:multiLevelType w:val="hybridMultilevel"/>
    <w:tmpl w:val="1AB88B60"/>
    <w:lvl w:ilvl="0" w:tplc="040C000F">
      <w:start w:val="1"/>
      <w:numFmt w:val="decimal"/>
      <w:lvlText w:val="%1."/>
      <w:lvlJc w:val="left"/>
      <w:pPr>
        <w:tabs>
          <w:tab w:val="num" w:pos="1422"/>
        </w:tabs>
        <w:ind w:left="1422" w:hanging="855"/>
      </w:pPr>
      <w:rPr>
        <w:rFonts w:hint="default"/>
        <w:b/>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9" w15:restartNumberingAfterBreak="0">
    <w:nsid w:val="427D7CD9"/>
    <w:multiLevelType w:val="hybridMultilevel"/>
    <w:tmpl w:val="90AA2D52"/>
    <w:lvl w:ilvl="0" w:tplc="4B52F8BA">
      <w:start w:val="1"/>
      <w:numFmt w:val="decimal"/>
      <w:lvlText w:val="%1)"/>
      <w:lvlJc w:val="left"/>
      <w:pPr>
        <w:ind w:left="900" w:hanging="360"/>
      </w:pPr>
      <w:rPr>
        <w:rFonts w:hint="default"/>
      </w:rPr>
    </w:lvl>
    <w:lvl w:ilvl="1" w:tplc="040C0019" w:tentative="1">
      <w:start w:val="1"/>
      <w:numFmt w:val="lowerLetter"/>
      <w:lvlText w:val="%2."/>
      <w:lvlJc w:val="left"/>
      <w:pPr>
        <w:ind w:left="1620" w:hanging="360"/>
      </w:pPr>
    </w:lvl>
    <w:lvl w:ilvl="2" w:tplc="040C001B" w:tentative="1">
      <w:start w:val="1"/>
      <w:numFmt w:val="lowerRoman"/>
      <w:lvlText w:val="%3."/>
      <w:lvlJc w:val="right"/>
      <w:pPr>
        <w:ind w:left="2340" w:hanging="180"/>
      </w:pPr>
    </w:lvl>
    <w:lvl w:ilvl="3" w:tplc="040C000F" w:tentative="1">
      <w:start w:val="1"/>
      <w:numFmt w:val="decimal"/>
      <w:lvlText w:val="%4."/>
      <w:lvlJc w:val="left"/>
      <w:pPr>
        <w:ind w:left="3060" w:hanging="360"/>
      </w:pPr>
    </w:lvl>
    <w:lvl w:ilvl="4" w:tplc="040C0019" w:tentative="1">
      <w:start w:val="1"/>
      <w:numFmt w:val="lowerLetter"/>
      <w:lvlText w:val="%5."/>
      <w:lvlJc w:val="left"/>
      <w:pPr>
        <w:ind w:left="3780" w:hanging="360"/>
      </w:pPr>
    </w:lvl>
    <w:lvl w:ilvl="5" w:tplc="040C001B" w:tentative="1">
      <w:start w:val="1"/>
      <w:numFmt w:val="lowerRoman"/>
      <w:lvlText w:val="%6."/>
      <w:lvlJc w:val="right"/>
      <w:pPr>
        <w:ind w:left="4500" w:hanging="180"/>
      </w:pPr>
    </w:lvl>
    <w:lvl w:ilvl="6" w:tplc="040C000F" w:tentative="1">
      <w:start w:val="1"/>
      <w:numFmt w:val="decimal"/>
      <w:lvlText w:val="%7."/>
      <w:lvlJc w:val="left"/>
      <w:pPr>
        <w:ind w:left="5220" w:hanging="360"/>
      </w:pPr>
    </w:lvl>
    <w:lvl w:ilvl="7" w:tplc="040C0019" w:tentative="1">
      <w:start w:val="1"/>
      <w:numFmt w:val="lowerLetter"/>
      <w:lvlText w:val="%8."/>
      <w:lvlJc w:val="left"/>
      <w:pPr>
        <w:ind w:left="5940" w:hanging="360"/>
      </w:pPr>
    </w:lvl>
    <w:lvl w:ilvl="8" w:tplc="040C001B" w:tentative="1">
      <w:start w:val="1"/>
      <w:numFmt w:val="lowerRoman"/>
      <w:lvlText w:val="%9."/>
      <w:lvlJc w:val="right"/>
      <w:pPr>
        <w:ind w:left="6660" w:hanging="180"/>
      </w:pPr>
    </w:lvl>
  </w:abstractNum>
  <w:abstractNum w:abstractNumId="10" w15:restartNumberingAfterBreak="0">
    <w:nsid w:val="435260A3"/>
    <w:multiLevelType w:val="hybridMultilevel"/>
    <w:tmpl w:val="13BA2ABA"/>
    <w:lvl w:ilvl="0" w:tplc="040C0001">
      <w:start w:val="1"/>
      <w:numFmt w:val="bullet"/>
      <w:lvlText w:val=""/>
      <w:lvlJc w:val="left"/>
      <w:pPr>
        <w:ind w:left="2910" w:hanging="360"/>
      </w:pPr>
      <w:rPr>
        <w:rFonts w:ascii="Symbol" w:hAnsi="Symbol" w:hint="default"/>
      </w:rPr>
    </w:lvl>
    <w:lvl w:ilvl="1" w:tplc="040C0003" w:tentative="1">
      <w:start w:val="1"/>
      <w:numFmt w:val="bullet"/>
      <w:lvlText w:val="o"/>
      <w:lvlJc w:val="left"/>
      <w:pPr>
        <w:ind w:left="3630" w:hanging="360"/>
      </w:pPr>
      <w:rPr>
        <w:rFonts w:ascii="Courier New" w:hAnsi="Courier New" w:cs="Courier New" w:hint="default"/>
      </w:rPr>
    </w:lvl>
    <w:lvl w:ilvl="2" w:tplc="040C0005" w:tentative="1">
      <w:start w:val="1"/>
      <w:numFmt w:val="bullet"/>
      <w:lvlText w:val=""/>
      <w:lvlJc w:val="left"/>
      <w:pPr>
        <w:ind w:left="4350" w:hanging="360"/>
      </w:pPr>
      <w:rPr>
        <w:rFonts w:ascii="Wingdings" w:hAnsi="Wingdings" w:hint="default"/>
      </w:rPr>
    </w:lvl>
    <w:lvl w:ilvl="3" w:tplc="040C0001" w:tentative="1">
      <w:start w:val="1"/>
      <w:numFmt w:val="bullet"/>
      <w:lvlText w:val=""/>
      <w:lvlJc w:val="left"/>
      <w:pPr>
        <w:ind w:left="5070" w:hanging="360"/>
      </w:pPr>
      <w:rPr>
        <w:rFonts w:ascii="Symbol" w:hAnsi="Symbol" w:hint="default"/>
      </w:rPr>
    </w:lvl>
    <w:lvl w:ilvl="4" w:tplc="040C0003" w:tentative="1">
      <w:start w:val="1"/>
      <w:numFmt w:val="bullet"/>
      <w:lvlText w:val="o"/>
      <w:lvlJc w:val="left"/>
      <w:pPr>
        <w:ind w:left="5790" w:hanging="360"/>
      </w:pPr>
      <w:rPr>
        <w:rFonts w:ascii="Courier New" w:hAnsi="Courier New" w:cs="Courier New" w:hint="default"/>
      </w:rPr>
    </w:lvl>
    <w:lvl w:ilvl="5" w:tplc="040C0005" w:tentative="1">
      <w:start w:val="1"/>
      <w:numFmt w:val="bullet"/>
      <w:lvlText w:val=""/>
      <w:lvlJc w:val="left"/>
      <w:pPr>
        <w:ind w:left="6510" w:hanging="360"/>
      </w:pPr>
      <w:rPr>
        <w:rFonts w:ascii="Wingdings" w:hAnsi="Wingdings" w:hint="default"/>
      </w:rPr>
    </w:lvl>
    <w:lvl w:ilvl="6" w:tplc="040C0001" w:tentative="1">
      <w:start w:val="1"/>
      <w:numFmt w:val="bullet"/>
      <w:lvlText w:val=""/>
      <w:lvlJc w:val="left"/>
      <w:pPr>
        <w:ind w:left="7230" w:hanging="360"/>
      </w:pPr>
      <w:rPr>
        <w:rFonts w:ascii="Symbol" w:hAnsi="Symbol" w:hint="default"/>
      </w:rPr>
    </w:lvl>
    <w:lvl w:ilvl="7" w:tplc="040C0003" w:tentative="1">
      <w:start w:val="1"/>
      <w:numFmt w:val="bullet"/>
      <w:lvlText w:val="o"/>
      <w:lvlJc w:val="left"/>
      <w:pPr>
        <w:ind w:left="7950" w:hanging="360"/>
      </w:pPr>
      <w:rPr>
        <w:rFonts w:ascii="Courier New" w:hAnsi="Courier New" w:cs="Courier New" w:hint="default"/>
      </w:rPr>
    </w:lvl>
    <w:lvl w:ilvl="8" w:tplc="040C0005" w:tentative="1">
      <w:start w:val="1"/>
      <w:numFmt w:val="bullet"/>
      <w:lvlText w:val=""/>
      <w:lvlJc w:val="left"/>
      <w:pPr>
        <w:ind w:left="8670" w:hanging="360"/>
      </w:pPr>
      <w:rPr>
        <w:rFonts w:ascii="Wingdings" w:hAnsi="Wingdings" w:hint="default"/>
      </w:rPr>
    </w:lvl>
  </w:abstractNum>
  <w:abstractNum w:abstractNumId="11" w15:restartNumberingAfterBreak="0">
    <w:nsid w:val="453D6A83"/>
    <w:multiLevelType w:val="hybridMultilevel"/>
    <w:tmpl w:val="05E0A50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4AEB5F45"/>
    <w:multiLevelType w:val="hybridMultilevel"/>
    <w:tmpl w:val="502C0E32"/>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4D9E603B"/>
    <w:multiLevelType w:val="hybridMultilevel"/>
    <w:tmpl w:val="258CF870"/>
    <w:lvl w:ilvl="0" w:tplc="040C0005">
      <w:start w:val="1"/>
      <w:numFmt w:val="bullet"/>
      <w:lvlText w:val=""/>
      <w:lvlJc w:val="left"/>
      <w:pPr>
        <w:ind w:left="960" w:hanging="360"/>
      </w:pPr>
      <w:rPr>
        <w:rFonts w:ascii="Wingdings" w:hAnsi="Wingdings" w:hint="default"/>
      </w:rPr>
    </w:lvl>
    <w:lvl w:ilvl="1" w:tplc="040C0003" w:tentative="1">
      <w:start w:val="1"/>
      <w:numFmt w:val="bullet"/>
      <w:lvlText w:val="o"/>
      <w:lvlJc w:val="left"/>
      <w:pPr>
        <w:ind w:left="1680" w:hanging="360"/>
      </w:pPr>
      <w:rPr>
        <w:rFonts w:ascii="Courier New" w:hAnsi="Courier New" w:cs="Courier New" w:hint="default"/>
      </w:rPr>
    </w:lvl>
    <w:lvl w:ilvl="2" w:tplc="040C0005" w:tentative="1">
      <w:start w:val="1"/>
      <w:numFmt w:val="bullet"/>
      <w:lvlText w:val=""/>
      <w:lvlJc w:val="left"/>
      <w:pPr>
        <w:ind w:left="2400" w:hanging="360"/>
      </w:pPr>
      <w:rPr>
        <w:rFonts w:ascii="Wingdings" w:hAnsi="Wingdings" w:hint="default"/>
      </w:rPr>
    </w:lvl>
    <w:lvl w:ilvl="3" w:tplc="040C0001" w:tentative="1">
      <w:start w:val="1"/>
      <w:numFmt w:val="bullet"/>
      <w:lvlText w:val=""/>
      <w:lvlJc w:val="left"/>
      <w:pPr>
        <w:ind w:left="3120" w:hanging="360"/>
      </w:pPr>
      <w:rPr>
        <w:rFonts w:ascii="Symbol" w:hAnsi="Symbol" w:hint="default"/>
      </w:rPr>
    </w:lvl>
    <w:lvl w:ilvl="4" w:tplc="040C0003" w:tentative="1">
      <w:start w:val="1"/>
      <w:numFmt w:val="bullet"/>
      <w:lvlText w:val="o"/>
      <w:lvlJc w:val="left"/>
      <w:pPr>
        <w:ind w:left="3840" w:hanging="360"/>
      </w:pPr>
      <w:rPr>
        <w:rFonts w:ascii="Courier New" w:hAnsi="Courier New" w:cs="Courier New" w:hint="default"/>
      </w:rPr>
    </w:lvl>
    <w:lvl w:ilvl="5" w:tplc="040C0005" w:tentative="1">
      <w:start w:val="1"/>
      <w:numFmt w:val="bullet"/>
      <w:lvlText w:val=""/>
      <w:lvlJc w:val="left"/>
      <w:pPr>
        <w:ind w:left="4560" w:hanging="360"/>
      </w:pPr>
      <w:rPr>
        <w:rFonts w:ascii="Wingdings" w:hAnsi="Wingdings" w:hint="default"/>
      </w:rPr>
    </w:lvl>
    <w:lvl w:ilvl="6" w:tplc="040C0001" w:tentative="1">
      <w:start w:val="1"/>
      <w:numFmt w:val="bullet"/>
      <w:lvlText w:val=""/>
      <w:lvlJc w:val="left"/>
      <w:pPr>
        <w:ind w:left="5280" w:hanging="360"/>
      </w:pPr>
      <w:rPr>
        <w:rFonts w:ascii="Symbol" w:hAnsi="Symbol" w:hint="default"/>
      </w:rPr>
    </w:lvl>
    <w:lvl w:ilvl="7" w:tplc="040C0003" w:tentative="1">
      <w:start w:val="1"/>
      <w:numFmt w:val="bullet"/>
      <w:lvlText w:val="o"/>
      <w:lvlJc w:val="left"/>
      <w:pPr>
        <w:ind w:left="6000" w:hanging="360"/>
      </w:pPr>
      <w:rPr>
        <w:rFonts w:ascii="Courier New" w:hAnsi="Courier New" w:cs="Courier New" w:hint="default"/>
      </w:rPr>
    </w:lvl>
    <w:lvl w:ilvl="8" w:tplc="040C0005" w:tentative="1">
      <w:start w:val="1"/>
      <w:numFmt w:val="bullet"/>
      <w:lvlText w:val=""/>
      <w:lvlJc w:val="left"/>
      <w:pPr>
        <w:ind w:left="6720" w:hanging="360"/>
      </w:pPr>
      <w:rPr>
        <w:rFonts w:ascii="Wingdings" w:hAnsi="Wingdings" w:hint="default"/>
      </w:rPr>
    </w:lvl>
  </w:abstractNum>
  <w:abstractNum w:abstractNumId="14" w15:restartNumberingAfterBreak="0">
    <w:nsid w:val="4FAD54EE"/>
    <w:multiLevelType w:val="hybridMultilevel"/>
    <w:tmpl w:val="801C3A72"/>
    <w:lvl w:ilvl="0" w:tplc="2B548CB6">
      <w:numFmt w:val="bullet"/>
      <w:lvlText w:val="-"/>
      <w:lvlJc w:val="left"/>
      <w:pPr>
        <w:tabs>
          <w:tab w:val="num" w:pos="1260"/>
        </w:tabs>
        <w:ind w:left="1260" w:hanging="360"/>
      </w:pPr>
      <w:rPr>
        <w:rFonts w:ascii="Harrington" w:eastAsia="Harrington" w:hAnsi="Harrington" w:cs="Harringto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FC045F5"/>
    <w:multiLevelType w:val="hybridMultilevel"/>
    <w:tmpl w:val="2D80F7A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56E72A0A"/>
    <w:multiLevelType w:val="hybridMultilevel"/>
    <w:tmpl w:val="AF2A613A"/>
    <w:lvl w:ilvl="0" w:tplc="79202FA8">
      <w:numFmt w:val="bullet"/>
      <w:lvlText w:val="-"/>
      <w:lvlJc w:val="left"/>
      <w:pPr>
        <w:ind w:left="786" w:hanging="360"/>
      </w:pPr>
      <w:rPr>
        <w:rFonts w:ascii="Times New Roman" w:eastAsia="Times New Roman" w:hAnsi="Times New Roman" w:cs="Times New Roman" w:hint="default"/>
      </w:rPr>
    </w:lvl>
    <w:lvl w:ilvl="1" w:tplc="040C0003" w:tentative="1">
      <w:start w:val="1"/>
      <w:numFmt w:val="bullet"/>
      <w:lvlText w:val="o"/>
      <w:lvlJc w:val="left"/>
      <w:pPr>
        <w:ind w:left="1506" w:hanging="360"/>
      </w:pPr>
      <w:rPr>
        <w:rFonts w:ascii="Courier New" w:hAnsi="Courier New" w:cs="Courier New" w:hint="default"/>
      </w:rPr>
    </w:lvl>
    <w:lvl w:ilvl="2" w:tplc="040C0005" w:tentative="1">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cs="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cs="Courier New" w:hint="default"/>
      </w:rPr>
    </w:lvl>
    <w:lvl w:ilvl="8" w:tplc="040C0005" w:tentative="1">
      <w:start w:val="1"/>
      <w:numFmt w:val="bullet"/>
      <w:lvlText w:val=""/>
      <w:lvlJc w:val="left"/>
      <w:pPr>
        <w:ind w:left="6546" w:hanging="360"/>
      </w:pPr>
      <w:rPr>
        <w:rFonts w:ascii="Wingdings" w:hAnsi="Wingdings" w:hint="default"/>
      </w:rPr>
    </w:lvl>
  </w:abstractNum>
  <w:abstractNum w:abstractNumId="17" w15:restartNumberingAfterBreak="0">
    <w:nsid w:val="5B8D6DF9"/>
    <w:multiLevelType w:val="hybridMultilevel"/>
    <w:tmpl w:val="C1D6C35C"/>
    <w:lvl w:ilvl="0" w:tplc="59EAEE04">
      <w:start w:val="3"/>
      <w:numFmt w:val="bullet"/>
      <w:lvlText w:val="-"/>
      <w:lvlJc w:val="left"/>
      <w:pPr>
        <w:ind w:left="927" w:hanging="360"/>
      </w:pPr>
      <w:rPr>
        <w:rFonts w:ascii="Times New Roman" w:eastAsia="Times New Roman" w:hAnsi="Times New Roman" w:cs="Times New Roman" w:hint="default"/>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18" w15:restartNumberingAfterBreak="0">
    <w:nsid w:val="5EE42850"/>
    <w:multiLevelType w:val="hybridMultilevel"/>
    <w:tmpl w:val="3A22AE4C"/>
    <w:lvl w:ilvl="0" w:tplc="EB9EA2D2">
      <w:start w:val="3"/>
      <w:numFmt w:val="upperLetter"/>
      <w:lvlText w:val="%1)"/>
      <w:lvlJc w:val="left"/>
      <w:pPr>
        <w:ind w:left="720" w:hanging="360"/>
      </w:pPr>
      <w:rPr>
        <w:rFonts w:ascii="Times New Roman" w:hAnsi="Times New Roman" w:cs="Times New Roman" w:hint="default"/>
        <w:b/>
        <w:bCs/>
      </w:rPr>
    </w:lvl>
    <w:lvl w:ilvl="1" w:tplc="15F25B7E">
      <w:numFmt w:val="bullet"/>
      <w:lvlText w:val="•"/>
      <w:lvlJc w:val="left"/>
      <w:pPr>
        <w:ind w:left="1440" w:hanging="360"/>
      </w:pPr>
      <w:rPr>
        <w:rFonts w:ascii="Times New Roman" w:eastAsia="Times New Roman" w:hAnsi="Times New Roman" w:cs="Times New Roman"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606A0BD0"/>
    <w:multiLevelType w:val="hybridMultilevel"/>
    <w:tmpl w:val="D046BD8E"/>
    <w:lvl w:ilvl="0" w:tplc="99EEEA58">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60D87D43"/>
    <w:multiLevelType w:val="hybridMultilevel"/>
    <w:tmpl w:val="6C8EE6A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66DC65AD"/>
    <w:multiLevelType w:val="hybridMultilevel"/>
    <w:tmpl w:val="19A4EB14"/>
    <w:lvl w:ilvl="0" w:tplc="4F7A72CA">
      <w:start w:val="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66FA406B"/>
    <w:multiLevelType w:val="hybridMultilevel"/>
    <w:tmpl w:val="17069852"/>
    <w:lvl w:ilvl="0" w:tplc="CEAC1F1E">
      <w:start w:val="1"/>
      <w:numFmt w:val="bullet"/>
      <w:lvlText w:val=""/>
      <w:lvlJc w:val="left"/>
      <w:pPr>
        <w:tabs>
          <w:tab w:val="num" w:pos="1260"/>
        </w:tabs>
        <w:ind w:left="1260" w:hanging="360"/>
      </w:pPr>
      <w:rPr>
        <w:rFonts w:ascii="Symbol" w:hAnsi="Symbol" w:hint="default"/>
      </w:rPr>
    </w:lvl>
    <w:lvl w:ilvl="1" w:tplc="040C000B">
      <w:start w:val="1"/>
      <w:numFmt w:val="bullet"/>
      <w:lvlText w:val=""/>
      <w:lvlJc w:val="left"/>
      <w:pPr>
        <w:tabs>
          <w:tab w:val="num" w:pos="786"/>
        </w:tabs>
        <w:ind w:left="786" w:hanging="360"/>
      </w:pPr>
      <w:rPr>
        <w:rFonts w:ascii="Wingdings" w:hAnsi="Wingdings" w:hint="default"/>
        <w:color w:val="auto"/>
      </w:rPr>
    </w:lvl>
    <w:lvl w:ilvl="2" w:tplc="040C0005">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69151CDE"/>
    <w:multiLevelType w:val="hybridMultilevel"/>
    <w:tmpl w:val="172077AC"/>
    <w:lvl w:ilvl="0" w:tplc="FC32B602">
      <w:numFmt w:val="bullet"/>
      <w:lvlText w:val="-"/>
      <w:lvlJc w:val="left"/>
      <w:pPr>
        <w:ind w:left="786" w:hanging="360"/>
      </w:pPr>
      <w:rPr>
        <w:rFonts w:ascii="Times New Roman" w:eastAsia="Times New Roman" w:hAnsi="Times New Roman" w:cs="Times New Roman" w:hint="default"/>
      </w:rPr>
    </w:lvl>
    <w:lvl w:ilvl="1" w:tplc="040C0003" w:tentative="1">
      <w:start w:val="1"/>
      <w:numFmt w:val="bullet"/>
      <w:lvlText w:val="o"/>
      <w:lvlJc w:val="left"/>
      <w:pPr>
        <w:ind w:left="1506" w:hanging="360"/>
      </w:pPr>
      <w:rPr>
        <w:rFonts w:ascii="Courier New" w:hAnsi="Courier New" w:cs="Courier New" w:hint="default"/>
      </w:rPr>
    </w:lvl>
    <w:lvl w:ilvl="2" w:tplc="040C0005" w:tentative="1">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cs="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cs="Courier New" w:hint="default"/>
      </w:rPr>
    </w:lvl>
    <w:lvl w:ilvl="8" w:tplc="040C0005" w:tentative="1">
      <w:start w:val="1"/>
      <w:numFmt w:val="bullet"/>
      <w:lvlText w:val=""/>
      <w:lvlJc w:val="left"/>
      <w:pPr>
        <w:ind w:left="6546" w:hanging="360"/>
      </w:pPr>
      <w:rPr>
        <w:rFonts w:ascii="Wingdings" w:hAnsi="Wingdings" w:hint="default"/>
      </w:rPr>
    </w:lvl>
  </w:abstractNum>
  <w:abstractNum w:abstractNumId="24" w15:restartNumberingAfterBreak="0">
    <w:nsid w:val="6D4E22B7"/>
    <w:multiLevelType w:val="hybridMultilevel"/>
    <w:tmpl w:val="8FC4DA7A"/>
    <w:lvl w:ilvl="0" w:tplc="6250019C">
      <w:start w:val="3"/>
      <w:numFmt w:val="bullet"/>
      <w:lvlText w:val="-"/>
      <w:lvlJc w:val="left"/>
      <w:pPr>
        <w:tabs>
          <w:tab w:val="num" w:pos="720"/>
        </w:tabs>
        <w:ind w:left="720" w:hanging="360"/>
      </w:pPr>
      <w:rPr>
        <w:rFonts w:ascii="Comic Sans MS" w:eastAsia="Times New Roman" w:hAnsi="Comic Sans MS" w:hint="default"/>
      </w:rPr>
    </w:lvl>
    <w:lvl w:ilvl="1" w:tplc="9E0C9828">
      <w:start w:val="1"/>
      <w:numFmt w:val="lowerLetter"/>
      <w:lvlText w:val="%2)"/>
      <w:lvlJc w:val="left"/>
      <w:pPr>
        <w:tabs>
          <w:tab w:val="num" w:pos="216"/>
        </w:tabs>
        <w:ind w:left="-72" w:firstLine="72"/>
      </w:pPr>
      <w:rPr>
        <w:rFonts w:ascii="Verdana" w:hAnsi="Verdana" w:cs="Verdana" w:hint="default"/>
        <w:snapToGrid/>
        <w:spacing w:val="-2"/>
        <w:w w:val="110"/>
        <w:sz w:val="20"/>
        <w:szCs w:val="20"/>
      </w:rPr>
    </w:lvl>
    <w:lvl w:ilvl="2" w:tplc="24D2CD8C">
      <w:start w:val="1"/>
      <w:numFmt w:val="decimal"/>
      <w:lvlText w:val="%3-"/>
      <w:lvlJc w:val="left"/>
      <w:pPr>
        <w:tabs>
          <w:tab w:val="num" w:pos="360"/>
        </w:tabs>
        <w:ind w:left="360" w:hanging="360"/>
      </w:pPr>
      <w:rPr>
        <w:rFonts w:cs="Times New Roman" w:hint="default"/>
        <w:b/>
        <w:bCs/>
      </w:rPr>
    </w:lvl>
    <w:lvl w:ilvl="3" w:tplc="040C0001">
      <w:start w:val="1"/>
      <w:numFmt w:val="bullet"/>
      <w:lvlText w:val=""/>
      <w:lvlJc w:val="left"/>
      <w:pPr>
        <w:tabs>
          <w:tab w:val="num" w:pos="1353"/>
        </w:tabs>
        <w:ind w:left="1353" w:hanging="360"/>
      </w:pPr>
      <w:rPr>
        <w:rFonts w:ascii="Symbol" w:hAnsi="Symbol" w:hint="default"/>
      </w:rPr>
    </w:lvl>
    <w:lvl w:ilvl="4" w:tplc="040C0003">
      <w:start w:val="1"/>
      <w:numFmt w:val="bullet"/>
      <w:lvlText w:val="o"/>
      <w:lvlJc w:val="left"/>
      <w:pPr>
        <w:tabs>
          <w:tab w:val="num" w:pos="1637"/>
        </w:tabs>
        <w:ind w:left="1637"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42A3D77"/>
    <w:multiLevelType w:val="hybridMultilevel"/>
    <w:tmpl w:val="BAFA955A"/>
    <w:lvl w:ilvl="0" w:tplc="445AC47E">
      <w:start w:val="3"/>
      <w:numFmt w:val="bullet"/>
      <w:lvlText w:val="-"/>
      <w:lvlJc w:val="left"/>
      <w:pPr>
        <w:ind w:left="786" w:hanging="360"/>
      </w:pPr>
      <w:rPr>
        <w:rFonts w:ascii="Times New Roman" w:eastAsiaTheme="minorHAnsi" w:hAnsi="Times New Roman" w:cs="Times New Roman" w:hint="default"/>
      </w:rPr>
    </w:lvl>
    <w:lvl w:ilvl="1" w:tplc="040C0003" w:tentative="1">
      <w:start w:val="1"/>
      <w:numFmt w:val="bullet"/>
      <w:lvlText w:val="o"/>
      <w:lvlJc w:val="left"/>
      <w:pPr>
        <w:ind w:left="1506" w:hanging="360"/>
      </w:pPr>
      <w:rPr>
        <w:rFonts w:ascii="Courier New" w:hAnsi="Courier New" w:cs="Courier New" w:hint="default"/>
      </w:rPr>
    </w:lvl>
    <w:lvl w:ilvl="2" w:tplc="040C0005" w:tentative="1">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cs="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cs="Courier New" w:hint="default"/>
      </w:rPr>
    </w:lvl>
    <w:lvl w:ilvl="8" w:tplc="040C0005" w:tentative="1">
      <w:start w:val="1"/>
      <w:numFmt w:val="bullet"/>
      <w:lvlText w:val=""/>
      <w:lvlJc w:val="left"/>
      <w:pPr>
        <w:ind w:left="6546" w:hanging="360"/>
      </w:pPr>
      <w:rPr>
        <w:rFonts w:ascii="Wingdings" w:hAnsi="Wingdings" w:hint="default"/>
      </w:rPr>
    </w:lvl>
  </w:abstractNum>
  <w:abstractNum w:abstractNumId="26" w15:restartNumberingAfterBreak="0">
    <w:nsid w:val="74CA310D"/>
    <w:multiLevelType w:val="hybridMultilevel"/>
    <w:tmpl w:val="18FE32C2"/>
    <w:lvl w:ilvl="0" w:tplc="A0CC62F4">
      <w:numFmt w:val="bullet"/>
      <w:lvlText w:val="-"/>
      <w:lvlJc w:val="left"/>
      <w:pPr>
        <w:ind w:left="928" w:hanging="360"/>
      </w:pPr>
      <w:rPr>
        <w:rFonts w:ascii="Times New Roman" w:eastAsia="Times New Roman" w:hAnsi="Times New Roman" w:cs="Times New Roman" w:hint="default"/>
      </w:rPr>
    </w:lvl>
    <w:lvl w:ilvl="1" w:tplc="040C0003" w:tentative="1">
      <w:start w:val="1"/>
      <w:numFmt w:val="bullet"/>
      <w:lvlText w:val="o"/>
      <w:lvlJc w:val="left"/>
      <w:pPr>
        <w:ind w:left="1648" w:hanging="360"/>
      </w:pPr>
      <w:rPr>
        <w:rFonts w:ascii="Courier New" w:hAnsi="Courier New" w:cs="Courier New" w:hint="default"/>
      </w:rPr>
    </w:lvl>
    <w:lvl w:ilvl="2" w:tplc="040C0005" w:tentative="1">
      <w:start w:val="1"/>
      <w:numFmt w:val="bullet"/>
      <w:lvlText w:val=""/>
      <w:lvlJc w:val="left"/>
      <w:pPr>
        <w:ind w:left="2368" w:hanging="360"/>
      </w:pPr>
      <w:rPr>
        <w:rFonts w:ascii="Wingdings" w:hAnsi="Wingdings" w:hint="default"/>
      </w:rPr>
    </w:lvl>
    <w:lvl w:ilvl="3" w:tplc="040C0001" w:tentative="1">
      <w:start w:val="1"/>
      <w:numFmt w:val="bullet"/>
      <w:lvlText w:val=""/>
      <w:lvlJc w:val="left"/>
      <w:pPr>
        <w:ind w:left="3088" w:hanging="360"/>
      </w:pPr>
      <w:rPr>
        <w:rFonts w:ascii="Symbol" w:hAnsi="Symbol" w:hint="default"/>
      </w:rPr>
    </w:lvl>
    <w:lvl w:ilvl="4" w:tplc="040C0003" w:tentative="1">
      <w:start w:val="1"/>
      <w:numFmt w:val="bullet"/>
      <w:lvlText w:val="o"/>
      <w:lvlJc w:val="left"/>
      <w:pPr>
        <w:ind w:left="3808" w:hanging="360"/>
      </w:pPr>
      <w:rPr>
        <w:rFonts w:ascii="Courier New" w:hAnsi="Courier New" w:cs="Courier New" w:hint="default"/>
      </w:rPr>
    </w:lvl>
    <w:lvl w:ilvl="5" w:tplc="040C0005" w:tentative="1">
      <w:start w:val="1"/>
      <w:numFmt w:val="bullet"/>
      <w:lvlText w:val=""/>
      <w:lvlJc w:val="left"/>
      <w:pPr>
        <w:ind w:left="4528" w:hanging="360"/>
      </w:pPr>
      <w:rPr>
        <w:rFonts w:ascii="Wingdings" w:hAnsi="Wingdings" w:hint="default"/>
      </w:rPr>
    </w:lvl>
    <w:lvl w:ilvl="6" w:tplc="040C0001" w:tentative="1">
      <w:start w:val="1"/>
      <w:numFmt w:val="bullet"/>
      <w:lvlText w:val=""/>
      <w:lvlJc w:val="left"/>
      <w:pPr>
        <w:ind w:left="5248" w:hanging="360"/>
      </w:pPr>
      <w:rPr>
        <w:rFonts w:ascii="Symbol" w:hAnsi="Symbol" w:hint="default"/>
      </w:rPr>
    </w:lvl>
    <w:lvl w:ilvl="7" w:tplc="040C0003" w:tentative="1">
      <w:start w:val="1"/>
      <w:numFmt w:val="bullet"/>
      <w:lvlText w:val="o"/>
      <w:lvlJc w:val="left"/>
      <w:pPr>
        <w:ind w:left="5968" w:hanging="360"/>
      </w:pPr>
      <w:rPr>
        <w:rFonts w:ascii="Courier New" w:hAnsi="Courier New" w:cs="Courier New" w:hint="default"/>
      </w:rPr>
    </w:lvl>
    <w:lvl w:ilvl="8" w:tplc="040C0005" w:tentative="1">
      <w:start w:val="1"/>
      <w:numFmt w:val="bullet"/>
      <w:lvlText w:val=""/>
      <w:lvlJc w:val="left"/>
      <w:pPr>
        <w:ind w:left="6688" w:hanging="360"/>
      </w:pPr>
      <w:rPr>
        <w:rFonts w:ascii="Wingdings" w:hAnsi="Wingdings" w:hint="default"/>
      </w:rPr>
    </w:lvl>
  </w:abstractNum>
  <w:num w:numId="1">
    <w:abstractNumId w:val="20"/>
  </w:num>
  <w:num w:numId="2">
    <w:abstractNumId w:val="2"/>
  </w:num>
  <w:num w:numId="3">
    <w:abstractNumId w:val="11"/>
  </w:num>
  <w:num w:numId="4">
    <w:abstractNumId w:val="3"/>
  </w:num>
  <w:num w:numId="5">
    <w:abstractNumId w:val="7"/>
  </w:num>
  <w:num w:numId="6">
    <w:abstractNumId w:val="5"/>
  </w:num>
  <w:num w:numId="7">
    <w:abstractNumId w:val="12"/>
  </w:num>
  <w:num w:numId="8">
    <w:abstractNumId w:val="15"/>
  </w:num>
  <w:num w:numId="9">
    <w:abstractNumId w:val="10"/>
  </w:num>
  <w:num w:numId="10">
    <w:abstractNumId w:val="13"/>
  </w:num>
  <w:num w:numId="11">
    <w:abstractNumId w:val="9"/>
  </w:num>
  <w:num w:numId="12">
    <w:abstractNumId w:val="14"/>
  </w:num>
  <w:num w:numId="13">
    <w:abstractNumId w:val="18"/>
  </w:num>
  <w:num w:numId="14">
    <w:abstractNumId w:val="26"/>
  </w:num>
  <w:num w:numId="15">
    <w:abstractNumId w:val="21"/>
  </w:num>
  <w:num w:numId="16">
    <w:abstractNumId w:val="22"/>
  </w:num>
  <w:num w:numId="17">
    <w:abstractNumId w:val="1"/>
  </w:num>
  <w:num w:numId="18">
    <w:abstractNumId w:val="19"/>
  </w:num>
  <w:num w:numId="19">
    <w:abstractNumId w:val="8"/>
  </w:num>
  <w:num w:numId="20">
    <w:abstractNumId w:val="4"/>
  </w:num>
  <w:num w:numId="21">
    <w:abstractNumId w:val="16"/>
  </w:num>
  <w:num w:numId="22">
    <w:abstractNumId w:val="6"/>
  </w:num>
  <w:num w:numId="23">
    <w:abstractNumId w:val="23"/>
  </w:num>
  <w:num w:numId="24">
    <w:abstractNumId w:val="24"/>
  </w:num>
  <w:num w:numId="25">
    <w:abstractNumId w:val="0"/>
  </w:num>
  <w:num w:numId="26">
    <w:abstractNumId w:val="25"/>
  </w:num>
  <w:num w:numId="2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168F"/>
    <w:rsid w:val="00000FE9"/>
    <w:rsid w:val="000037DF"/>
    <w:rsid w:val="000202FC"/>
    <w:rsid w:val="00026264"/>
    <w:rsid w:val="00040B56"/>
    <w:rsid w:val="00041413"/>
    <w:rsid w:val="00061313"/>
    <w:rsid w:val="000624E6"/>
    <w:rsid w:val="00064D84"/>
    <w:rsid w:val="000675B0"/>
    <w:rsid w:val="000707FB"/>
    <w:rsid w:val="00072A63"/>
    <w:rsid w:val="00075BAB"/>
    <w:rsid w:val="000843BB"/>
    <w:rsid w:val="00095B8A"/>
    <w:rsid w:val="000A788C"/>
    <w:rsid w:val="000B1E12"/>
    <w:rsid w:val="000B1F42"/>
    <w:rsid w:val="000C5DCD"/>
    <w:rsid w:val="000C6E0A"/>
    <w:rsid w:val="000D28E4"/>
    <w:rsid w:val="000D6BBA"/>
    <w:rsid w:val="000E48E5"/>
    <w:rsid w:val="001107E4"/>
    <w:rsid w:val="00116EC3"/>
    <w:rsid w:val="0012050B"/>
    <w:rsid w:val="001226CE"/>
    <w:rsid w:val="00125D1A"/>
    <w:rsid w:val="00127D97"/>
    <w:rsid w:val="0013608A"/>
    <w:rsid w:val="00140836"/>
    <w:rsid w:val="00140CF7"/>
    <w:rsid w:val="00144AEF"/>
    <w:rsid w:val="001521D2"/>
    <w:rsid w:val="00152537"/>
    <w:rsid w:val="001550A2"/>
    <w:rsid w:val="001567DA"/>
    <w:rsid w:val="00177B06"/>
    <w:rsid w:val="00186657"/>
    <w:rsid w:val="00191CE9"/>
    <w:rsid w:val="001942BF"/>
    <w:rsid w:val="00196B6D"/>
    <w:rsid w:val="001B06B2"/>
    <w:rsid w:val="001D35B6"/>
    <w:rsid w:val="001D4682"/>
    <w:rsid w:val="001D6C09"/>
    <w:rsid w:val="001E29DA"/>
    <w:rsid w:val="001E7C00"/>
    <w:rsid w:val="001E7E19"/>
    <w:rsid w:val="001F09FE"/>
    <w:rsid w:val="00200FA8"/>
    <w:rsid w:val="00201885"/>
    <w:rsid w:val="002103C8"/>
    <w:rsid w:val="00216669"/>
    <w:rsid w:val="00220BBB"/>
    <w:rsid w:val="0022139B"/>
    <w:rsid w:val="0022436D"/>
    <w:rsid w:val="00225258"/>
    <w:rsid w:val="00243448"/>
    <w:rsid w:val="002466A6"/>
    <w:rsid w:val="00254EB9"/>
    <w:rsid w:val="00262594"/>
    <w:rsid w:val="00271A9C"/>
    <w:rsid w:val="002A717F"/>
    <w:rsid w:val="002B7432"/>
    <w:rsid w:val="002C0DC4"/>
    <w:rsid w:val="002C2A82"/>
    <w:rsid w:val="002D0CDC"/>
    <w:rsid w:val="002D21B4"/>
    <w:rsid w:val="002D7714"/>
    <w:rsid w:val="002F3786"/>
    <w:rsid w:val="002F6D8F"/>
    <w:rsid w:val="0030433E"/>
    <w:rsid w:val="003078F7"/>
    <w:rsid w:val="00317CEB"/>
    <w:rsid w:val="00327956"/>
    <w:rsid w:val="00340EAB"/>
    <w:rsid w:val="00363204"/>
    <w:rsid w:val="00375043"/>
    <w:rsid w:val="00386472"/>
    <w:rsid w:val="00397248"/>
    <w:rsid w:val="003A249F"/>
    <w:rsid w:val="003B6AEA"/>
    <w:rsid w:val="003D2D6A"/>
    <w:rsid w:val="003D2EE1"/>
    <w:rsid w:val="003D6D7C"/>
    <w:rsid w:val="003E2B9A"/>
    <w:rsid w:val="003F7099"/>
    <w:rsid w:val="00403AE5"/>
    <w:rsid w:val="004052A7"/>
    <w:rsid w:val="0041029C"/>
    <w:rsid w:val="00414BD0"/>
    <w:rsid w:val="004231F6"/>
    <w:rsid w:val="00452AF3"/>
    <w:rsid w:val="004541A9"/>
    <w:rsid w:val="004604E0"/>
    <w:rsid w:val="00463E2C"/>
    <w:rsid w:val="0046520D"/>
    <w:rsid w:val="00466146"/>
    <w:rsid w:val="00474CAA"/>
    <w:rsid w:val="004814D0"/>
    <w:rsid w:val="004822CF"/>
    <w:rsid w:val="004860D3"/>
    <w:rsid w:val="00487507"/>
    <w:rsid w:val="004A068E"/>
    <w:rsid w:val="004A38FA"/>
    <w:rsid w:val="004B22D0"/>
    <w:rsid w:val="004B412E"/>
    <w:rsid w:val="004D09D5"/>
    <w:rsid w:val="004D79C0"/>
    <w:rsid w:val="004F0BAA"/>
    <w:rsid w:val="004F18EB"/>
    <w:rsid w:val="004F4060"/>
    <w:rsid w:val="00500981"/>
    <w:rsid w:val="00513365"/>
    <w:rsid w:val="0051371B"/>
    <w:rsid w:val="0051658D"/>
    <w:rsid w:val="0051672B"/>
    <w:rsid w:val="005211DF"/>
    <w:rsid w:val="0052168F"/>
    <w:rsid w:val="0056097C"/>
    <w:rsid w:val="00574722"/>
    <w:rsid w:val="00581AE2"/>
    <w:rsid w:val="005A5E07"/>
    <w:rsid w:val="005C7A47"/>
    <w:rsid w:val="005D5348"/>
    <w:rsid w:val="005F3F04"/>
    <w:rsid w:val="005F3F0D"/>
    <w:rsid w:val="005F4588"/>
    <w:rsid w:val="006050BC"/>
    <w:rsid w:val="00607BC0"/>
    <w:rsid w:val="00612CCB"/>
    <w:rsid w:val="006161F1"/>
    <w:rsid w:val="006227B7"/>
    <w:rsid w:val="00630DF1"/>
    <w:rsid w:val="00632ACA"/>
    <w:rsid w:val="00635440"/>
    <w:rsid w:val="00642919"/>
    <w:rsid w:val="00646FBB"/>
    <w:rsid w:val="00651EE2"/>
    <w:rsid w:val="006557BA"/>
    <w:rsid w:val="0066665E"/>
    <w:rsid w:val="006717DA"/>
    <w:rsid w:val="00675118"/>
    <w:rsid w:val="00676CCA"/>
    <w:rsid w:val="00690659"/>
    <w:rsid w:val="006A03EC"/>
    <w:rsid w:val="006A27C1"/>
    <w:rsid w:val="006B467E"/>
    <w:rsid w:val="006D3E20"/>
    <w:rsid w:val="006E0D2E"/>
    <w:rsid w:val="006E1EC2"/>
    <w:rsid w:val="006E6686"/>
    <w:rsid w:val="006E7671"/>
    <w:rsid w:val="007029A9"/>
    <w:rsid w:val="0070528B"/>
    <w:rsid w:val="0072613D"/>
    <w:rsid w:val="00731117"/>
    <w:rsid w:val="007542A3"/>
    <w:rsid w:val="007556BF"/>
    <w:rsid w:val="00760938"/>
    <w:rsid w:val="007615FF"/>
    <w:rsid w:val="007829E1"/>
    <w:rsid w:val="00783707"/>
    <w:rsid w:val="00784B94"/>
    <w:rsid w:val="00792C01"/>
    <w:rsid w:val="00794550"/>
    <w:rsid w:val="0079621C"/>
    <w:rsid w:val="007B4223"/>
    <w:rsid w:val="007B517D"/>
    <w:rsid w:val="007C784D"/>
    <w:rsid w:val="007F306D"/>
    <w:rsid w:val="007F539F"/>
    <w:rsid w:val="00807C29"/>
    <w:rsid w:val="00810669"/>
    <w:rsid w:val="008177D7"/>
    <w:rsid w:val="008429EA"/>
    <w:rsid w:val="00866FBE"/>
    <w:rsid w:val="00884293"/>
    <w:rsid w:val="0089522B"/>
    <w:rsid w:val="008A7FA7"/>
    <w:rsid w:val="008C5933"/>
    <w:rsid w:val="008E262F"/>
    <w:rsid w:val="008E458F"/>
    <w:rsid w:val="008E5ACF"/>
    <w:rsid w:val="008E769D"/>
    <w:rsid w:val="008F4150"/>
    <w:rsid w:val="008F7C65"/>
    <w:rsid w:val="00904838"/>
    <w:rsid w:val="00914E67"/>
    <w:rsid w:val="00923E63"/>
    <w:rsid w:val="00924C10"/>
    <w:rsid w:val="009307E1"/>
    <w:rsid w:val="00934607"/>
    <w:rsid w:val="00987488"/>
    <w:rsid w:val="00992EB2"/>
    <w:rsid w:val="009A0A01"/>
    <w:rsid w:val="009A0BFC"/>
    <w:rsid w:val="009A5F9A"/>
    <w:rsid w:val="009A62BF"/>
    <w:rsid w:val="009B6A1F"/>
    <w:rsid w:val="009C78E6"/>
    <w:rsid w:val="009D1F66"/>
    <w:rsid w:val="009E6E3B"/>
    <w:rsid w:val="00A12EA5"/>
    <w:rsid w:val="00A13C9D"/>
    <w:rsid w:val="00A14A96"/>
    <w:rsid w:val="00A176B7"/>
    <w:rsid w:val="00A263F0"/>
    <w:rsid w:val="00A30821"/>
    <w:rsid w:val="00A655C6"/>
    <w:rsid w:val="00A728F6"/>
    <w:rsid w:val="00A972A2"/>
    <w:rsid w:val="00A9747E"/>
    <w:rsid w:val="00AA2713"/>
    <w:rsid w:val="00AA4D07"/>
    <w:rsid w:val="00AB42FA"/>
    <w:rsid w:val="00AB7F39"/>
    <w:rsid w:val="00AD7EAE"/>
    <w:rsid w:val="00B06B2B"/>
    <w:rsid w:val="00B100A6"/>
    <w:rsid w:val="00B10B6B"/>
    <w:rsid w:val="00B14B9A"/>
    <w:rsid w:val="00B277D1"/>
    <w:rsid w:val="00B30901"/>
    <w:rsid w:val="00B37EB9"/>
    <w:rsid w:val="00B43F22"/>
    <w:rsid w:val="00B46BF6"/>
    <w:rsid w:val="00B517C1"/>
    <w:rsid w:val="00B54921"/>
    <w:rsid w:val="00B54EE0"/>
    <w:rsid w:val="00B557C7"/>
    <w:rsid w:val="00B60B15"/>
    <w:rsid w:val="00B6454C"/>
    <w:rsid w:val="00B6545E"/>
    <w:rsid w:val="00B83A3D"/>
    <w:rsid w:val="00B8461D"/>
    <w:rsid w:val="00BA1945"/>
    <w:rsid w:val="00BA4B3D"/>
    <w:rsid w:val="00BB0D32"/>
    <w:rsid w:val="00BC2D63"/>
    <w:rsid w:val="00BD0704"/>
    <w:rsid w:val="00BE6705"/>
    <w:rsid w:val="00BF01F7"/>
    <w:rsid w:val="00BF59D0"/>
    <w:rsid w:val="00BF6819"/>
    <w:rsid w:val="00C01D88"/>
    <w:rsid w:val="00C037FC"/>
    <w:rsid w:val="00C14400"/>
    <w:rsid w:val="00C237C1"/>
    <w:rsid w:val="00C345A9"/>
    <w:rsid w:val="00C34629"/>
    <w:rsid w:val="00C439B2"/>
    <w:rsid w:val="00C47BE9"/>
    <w:rsid w:val="00C47F8D"/>
    <w:rsid w:val="00C53C29"/>
    <w:rsid w:val="00C60CCD"/>
    <w:rsid w:val="00C6292C"/>
    <w:rsid w:val="00C754E6"/>
    <w:rsid w:val="00C76E80"/>
    <w:rsid w:val="00C77C00"/>
    <w:rsid w:val="00C83BFA"/>
    <w:rsid w:val="00C979A4"/>
    <w:rsid w:val="00CA2F15"/>
    <w:rsid w:val="00CB4E91"/>
    <w:rsid w:val="00CD65E0"/>
    <w:rsid w:val="00CE0704"/>
    <w:rsid w:val="00CE56B0"/>
    <w:rsid w:val="00D16EFC"/>
    <w:rsid w:val="00D35F45"/>
    <w:rsid w:val="00D36981"/>
    <w:rsid w:val="00D40534"/>
    <w:rsid w:val="00D44D62"/>
    <w:rsid w:val="00D45822"/>
    <w:rsid w:val="00D45E73"/>
    <w:rsid w:val="00D46062"/>
    <w:rsid w:val="00D47B78"/>
    <w:rsid w:val="00D55D58"/>
    <w:rsid w:val="00D70220"/>
    <w:rsid w:val="00D7374B"/>
    <w:rsid w:val="00D73A9C"/>
    <w:rsid w:val="00D80668"/>
    <w:rsid w:val="00D863D3"/>
    <w:rsid w:val="00D86D06"/>
    <w:rsid w:val="00DA17E0"/>
    <w:rsid w:val="00DA17FC"/>
    <w:rsid w:val="00DB29B7"/>
    <w:rsid w:val="00DB5124"/>
    <w:rsid w:val="00DB567A"/>
    <w:rsid w:val="00DC3242"/>
    <w:rsid w:val="00DE1293"/>
    <w:rsid w:val="00DF7FD2"/>
    <w:rsid w:val="00E03BEF"/>
    <w:rsid w:val="00E04F2E"/>
    <w:rsid w:val="00E1076F"/>
    <w:rsid w:val="00E142AF"/>
    <w:rsid w:val="00E218F5"/>
    <w:rsid w:val="00E408D5"/>
    <w:rsid w:val="00E4127B"/>
    <w:rsid w:val="00E4239A"/>
    <w:rsid w:val="00E512ED"/>
    <w:rsid w:val="00E515A7"/>
    <w:rsid w:val="00E63311"/>
    <w:rsid w:val="00E74CF5"/>
    <w:rsid w:val="00E77104"/>
    <w:rsid w:val="00E817AF"/>
    <w:rsid w:val="00E846A2"/>
    <w:rsid w:val="00E979F6"/>
    <w:rsid w:val="00EA3676"/>
    <w:rsid w:val="00EB5826"/>
    <w:rsid w:val="00EC2FC4"/>
    <w:rsid w:val="00ED5FD8"/>
    <w:rsid w:val="00EE1C1E"/>
    <w:rsid w:val="00EF3AC1"/>
    <w:rsid w:val="00EF5587"/>
    <w:rsid w:val="00EF6C28"/>
    <w:rsid w:val="00F026B4"/>
    <w:rsid w:val="00F06575"/>
    <w:rsid w:val="00F06ABE"/>
    <w:rsid w:val="00F31B5D"/>
    <w:rsid w:val="00F33B5B"/>
    <w:rsid w:val="00F35868"/>
    <w:rsid w:val="00F429C4"/>
    <w:rsid w:val="00F466B1"/>
    <w:rsid w:val="00F52764"/>
    <w:rsid w:val="00F52D79"/>
    <w:rsid w:val="00F552CF"/>
    <w:rsid w:val="00F956AB"/>
    <w:rsid w:val="00F96255"/>
    <w:rsid w:val="00FA2299"/>
    <w:rsid w:val="00FC7BBF"/>
    <w:rsid w:val="00FD0F66"/>
    <w:rsid w:val="00FD1DC9"/>
    <w:rsid w:val="00FE1752"/>
    <w:rsid w:val="00FE316B"/>
    <w:rsid w:val="00FE495F"/>
    <w:rsid w:val="00FE787D"/>
    <w:rsid w:val="00FF5016"/>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879C51"/>
  <w15:docId w15:val="{707E7397-D155-4AB6-8EC5-1A56A0DC2A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iPriority="0"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31F6"/>
  </w:style>
  <w:style w:type="paragraph" w:styleId="Titre1">
    <w:name w:val="heading 1"/>
    <w:basedOn w:val="Normal"/>
    <w:next w:val="Normal"/>
    <w:link w:val="Titre1Car"/>
    <w:uiPriority w:val="9"/>
    <w:qFormat/>
    <w:rsid w:val="00AD7EA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itre2">
    <w:name w:val="heading 2"/>
    <w:basedOn w:val="Normal"/>
    <w:next w:val="Normal"/>
    <w:link w:val="Titre2Car"/>
    <w:uiPriority w:val="9"/>
    <w:unhideWhenUsed/>
    <w:qFormat/>
    <w:rsid w:val="00E512ED"/>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itre3">
    <w:name w:val="heading 3"/>
    <w:basedOn w:val="Normal"/>
    <w:next w:val="Normal"/>
    <w:link w:val="Titre3Car"/>
    <w:uiPriority w:val="9"/>
    <w:semiHidden/>
    <w:unhideWhenUsed/>
    <w:qFormat/>
    <w:rsid w:val="001D6C09"/>
    <w:pPr>
      <w:keepNext/>
      <w:spacing w:before="240" w:after="60"/>
      <w:outlineLvl w:val="2"/>
    </w:pPr>
    <w:rPr>
      <w:rFonts w:ascii="Cambria" w:eastAsia="Times New Roman" w:hAnsi="Cambria" w:cs="Times New Roman"/>
      <w:b/>
      <w:bCs/>
      <w:sz w:val="26"/>
      <w:szCs w:val="26"/>
      <w:lang w:val="en-US"/>
    </w:rPr>
  </w:style>
  <w:style w:type="paragraph" w:styleId="Titre5">
    <w:name w:val="heading 5"/>
    <w:basedOn w:val="Normal"/>
    <w:next w:val="Normal"/>
    <w:link w:val="Titre5Car"/>
    <w:uiPriority w:val="9"/>
    <w:semiHidden/>
    <w:unhideWhenUsed/>
    <w:qFormat/>
    <w:rsid w:val="00630DF1"/>
    <w:pPr>
      <w:keepNext/>
      <w:keepLines/>
      <w:spacing w:before="40"/>
      <w:outlineLvl w:val="4"/>
    </w:pPr>
    <w:rPr>
      <w:rFonts w:asciiTheme="majorHAnsi" w:eastAsiaTheme="majorEastAsia" w:hAnsiTheme="majorHAnsi" w:cstheme="majorBidi"/>
      <w:color w:val="2E74B5" w:themeColor="accent1" w:themeShade="BF"/>
    </w:rPr>
  </w:style>
  <w:style w:type="paragraph" w:styleId="Titre7">
    <w:name w:val="heading 7"/>
    <w:basedOn w:val="Normal"/>
    <w:next w:val="Normal"/>
    <w:link w:val="Titre7Car"/>
    <w:uiPriority w:val="9"/>
    <w:semiHidden/>
    <w:unhideWhenUsed/>
    <w:qFormat/>
    <w:rsid w:val="00026264"/>
    <w:pPr>
      <w:keepNext/>
      <w:keepLines/>
      <w:spacing w:before="40"/>
      <w:outlineLvl w:val="6"/>
    </w:pPr>
    <w:rPr>
      <w:rFonts w:asciiTheme="majorHAnsi" w:eastAsiaTheme="majorEastAsia" w:hAnsiTheme="majorHAnsi" w:cstheme="majorBidi"/>
      <w:i/>
      <w:iCs/>
      <w:color w:val="1F4D78"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52168F"/>
    <w:pPr>
      <w:tabs>
        <w:tab w:val="center" w:pos="4703"/>
        <w:tab w:val="right" w:pos="9406"/>
      </w:tabs>
    </w:pPr>
  </w:style>
  <w:style w:type="character" w:customStyle="1" w:styleId="En-tteCar">
    <w:name w:val="En-tête Car"/>
    <w:basedOn w:val="Policepardfaut"/>
    <w:link w:val="En-tte"/>
    <w:uiPriority w:val="99"/>
    <w:rsid w:val="0052168F"/>
  </w:style>
  <w:style w:type="paragraph" w:styleId="Pieddepage">
    <w:name w:val="footer"/>
    <w:basedOn w:val="Normal"/>
    <w:link w:val="PieddepageCar"/>
    <w:uiPriority w:val="99"/>
    <w:unhideWhenUsed/>
    <w:rsid w:val="0052168F"/>
    <w:pPr>
      <w:tabs>
        <w:tab w:val="center" w:pos="4703"/>
        <w:tab w:val="right" w:pos="9406"/>
      </w:tabs>
    </w:pPr>
  </w:style>
  <w:style w:type="character" w:customStyle="1" w:styleId="PieddepageCar">
    <w:name w:val="Pied de page Car"/>
    <w:basedOn w:val="Policepardfaut"/>
    <w:link w:val="Pieddepage"/>
    <w:uiPriority w:val="99"/>
    <w:rsid w:val="0052168F"/>
  </w:style>
  <w:style w:type="paragraph" w:customStyle="1" w:styleId="Paragraphestandard">
    <w:name w:val="[Paragraphe standard]"/>
    <w:basedOn w:val="Normal"/>
    <w:uiPriority w:val="99"/>
    <w:rsid w:val="003D2D6A"/>
    <w:pPr>
      <w:widowControl w:val="0"/>
      <w:autoSpaceDE w:val="0"/>
      <w:autoSpaceDN w:val="0"/>
      <w:bidi/>
      <w:adjustRightInd w:val="0"/>
      <w:spacing w:line="288" w:lineRule="auto"/>
      <w:textAlignment w:val="center"/>
    </w:pPr>
    <w:rPr>
      <w:rFonts w:ascii="AdobeArabic-Regular" w:hAnsi="AdobeArabic-Regular" w:cs="AdobeArabic-Regular"/>
      <w:color w:val="000000"/>
      <w:lang w:bidi="ar-YE"/>
    </w:rPr>
  </w:style>
  <w:style w:type="character" w:customStyle="1" w:styleId="Titre3Car">
    <w:name w:val="Titre 3 Car"/>
    <w:basedOn w:val="Policepardfaut"/>
    <w:link w:val="Titre3"/>
    <w:uiPriority w:val="9"/>
    <w:semiHidden/>
    <w:rsid w:val="001D6C09"/>
    <w:rPr>
      <w:rFonts w:ascii="Cambria" w:eastAsia="Times New Roman" w:hAnsi="Cambria" w:cs="Times New Roman"/>
      <w:b/>
      <w:bCs/>
      <w:sz w:val="26"/>
      <w:szCs w:val="26"/>
      <w:lang w:val="en-US"/>
    </w:rPr>
  </w:style>
  <w:style w:type="paragraph" w:styleId="Paragraphedeliste">
    <w:name w:val="List Paragraph"/>
    <w:aliases w:val="Paragraphe de liste num,Paragraphe de liste 1"/>
    <w:basedOn w:val="Normal"/>
    <w:link w:val="ParagraphedelisteCar"/>
    <w:uiPriority w:val="34"/>
    <w:qFormat/>
    <w:rsid w:val="00F429C4"/>
    <w:pPr>
      <w:ind w:left="720"/>
      <w:contextualSpacing/>
    </w:pPr>
  </w:style>
  <w:style w:type="table" w:styleId="Grilledutableau">
    <w:name w:val="Table Grid"/>
    <w:basedOn w:val="TableauNormal"/>
    <w:uiPriority w:val="39"/>
    <w:rsid w:val="00BA19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934607"/>
    <w:rPr>
      <w:rFonts w:ascii="Segoe UI" w:hAnsi="Segoe UI" w:cs="Segoe UI"/>
      <w:sz w:val="18"/>
      <w:szCs w:val="18"/>
    </w:rPr>
  </w:style>
  <w:style w:type="character" w:customStyle="1" w:styleId="TextedebullesCar">
    <w:name w:val="Texte de bulles Car"/>
    <w:basedOn w:val="Policepardfaut"/>
    <w:link w:val="Textedebulles"/>
    <w:uiPriority w:val="99"/>
    <w:semiHidden/>
    <w:rsid w:val="00934607"/>
    <w:rPr>
      <w:rFonts w:ascii="Segoe UI" w:hAnsi="Segoe UI" w:cs="Segoe UI"/>
      <w:sz w:val="18"/>
      <w:szCs w:val="18"/>
    </w:rPr>
  </w:style>
  <w:style w:type="paragraph" w:customStyle="1" w:styleId="Default">
    <w:name w:val="Default"/>
    <w:rsid w:val="004231F6"/>
    <w:pPr>
      <w:autoSpaceDE w:val="0"/>
      <w:autoSpaceDN w:val="0"/>
      <w:adjustRightInd w:val="0"/>
    </w:pPr>
    <w:rPr>
      <w:rFonts w:ascii="Ebrima" w:hAnsi="Ebrima" w:cs="Ebrima"/>
      <w:color w:val="000000"/>
    </w:rPr>
  </w:style>
  <w:style w:type="character" w:customStyle="1" w:styleId="Titre2Car">
    <w:name w:val="Titre 2 Car"/>
    <w:basedOn w:val="Policepardfaut"/>
    <w:link w:val="Titre2"/>
    <w:uiPriority w:val="9"/>
    <w:rsid w:val="00E512ED"/>
    <w:rPr>
      <w:rFonts w:asciiTheme="majorHAnsi" w:eastAsiaTheme="majorEastAsia" w:hAnsiTheme="majorHAnsi" w:cstheme="majorBidi"/>
      <w:color w:val="2E74B5" w:themeColor="accent1" w:themeShade="BF"/>
      <w:sz w:val="26"/>
      <w:szCs w:val="26"/>
    </w:rPr>
  </w:style>
  <w:style w:type="character" w:customStyle="1" w:styleId="Titre1Car">
    <w:name w:val="Titre 1 Car"/>
    <w:basedOn w:val="Policepardfaut"/>
    <w:link w:val="Titre1"/>
    <w:uiPriority w:val="9"/>
    <w:rsid w:val="00AD7EAE"/>
    <w:rPr>
      <w:rFonts w:asciiTheme="majorHAnsi" w:eastAsiaTheme="majorEastAsia" w:hAnsiTheme="majorHAnsi" w:cstheme="majorBidi"/>
      <w:color w:val="2E74B5" w:themeColor="accent1" w:themeShade="BF"/>
      <w:sz w:val="32"/>
      <w:szCs w:val="32"/>
    </w:rPr>
  </w:style>
  <w:style w:type="character" w:styleId="Accentuation">
    <w:name w:val="Emphasis"/>
    <w:uiPriority w:val="20"/>
    <w:qFormat/>
    <w:rsid w:val="00AD7EAE"/>
    <w:rPr>
      <w:i/>
      <w:iCs/>
    </w:rPr>
  </w:style>
  <w:style w:type="character" w:customStyle="1" w:styleId="Titre7Car">
    <w:name w:val="Titre 7 Car"/>
    <w:basedOn w:val="Policepardfaut"/>
    <w:link w:val="Titre7"/>
    <w:rsid w:val="00026264"/>
    <w:rPr>
      <w:rFonts w:asciiTheme="majorHAnsi" w:eastAsiaTheme="majorEastAsia" w:hAnsiTheme="majorHAnsi" w:cstheme="majorBidi"/>
      <w:i/>
      <w:iCs/>
      <w:color w:val="1F4D78" w:themeColor="accent1" w:themeShade="7F"/>
    </w:rPr>
  </w:style>
  <w:style w:type="paragraph" w:styleId="Corpsdetexte">
    <w:name w:val="Body Text"/>
    <w:basedOn w:val="Normal"/>
    <w:link w:val="CorpsdetexteCar"/>
    <w:rsid w:val="004F4060"/>
    <w:pPr>
      <w:jc w:val="both"/>
    </w:pPr>
    <w:rPr>
      <w:rFonts w:ascii="Times New Roman" w:eastAsia="Times New Roman" w:hAnsi="Times New Roman" w:cs="Times New Roman"/>
      <w:lang w:eastAsia="fr-FR"/>
    </w:rPr>
  </w:style>
  <w:style w:type="character" w:customStyle="1" w:styleId="CorpsdetexteCar">
    <w:name w:val="Corps de texte Car"/>
    <w:basedOn w:val="Policepardfaut"/>
    <w:link w:val="Corpsdetexte"/>
    <w:rsid w:val="004F4060"/>
    <w:rPr>
      <w:rFonts w:ascii="Times New Roman" w:eastAsia="Times New Roman" w:hAnsi="Times New Roman" w:cs="Times New Roman"/>
      <w:lang w:eastAsia="fr-FR"/>
    </w:rPr>
  </w:style>
  <w:style w:type="paragraph" w:styleId="Lgende">
    <w:name w:val="caption"/>
    <w:basedOn w:val="Normal"/>
    <w:next w:val="Normal"/>
    <w:qFormat/>
    <w:rsid w:val="004F4060"/>
    <w:pPr>
      <w:overflowPunct w:val="0"/>
      <w:autoSpaceDE w:val="0"/>
      <w:autoSpaceDN w:val="0"/>
      <w:adjustRightInd w:val="0"/>
      <w:jc w:val="center"/>
      <w:textAlignment w:val="baseline"/>
    </w:pPr>
    <w:rPr>
      <w:rFonts w:ascii="Arial" w:eastAsia="Times New Roman" w:hAnsi="Arial" w:cs="Times New Roman"/>
      <w:b/>
      <w:i/>
      <w:sz w:val="20"/>
      <w:szCs w:val="20"/>
      <w:u w:val="single"/>
      <w:lang w:eastAsia="fr-FR"/>
    </w:rPr>
  </w:style>
  <w:style w:type="character" w:customStyle="1" w:styleId="ParagraphedelisteCar">
    <w:name w:val="Paragraphe de liste Car"/>
    <w:aliases w:val="Paragraphe de liste num Car,Paragraphe de liste 1 Car"/>
    <w:link w:val="Paragraphedeliste"/>
    <w:uiPriority w:val="34"/>
    <w:locked/>
    <w:rsid w:val="00923E63"/>
  </w:style>
  <w:style w:type="paragraph" w:customStyle="1" w:styleId="Corpsdetexte22">
    <w:name w:val="Corps de texte 22"/>
    <w:basedOn w:val="Normal"/>
    <w:rsid w:val="008E769D"/>
    <w:pPr>
      <w:suppressAutoHyphens/>
      <w:ind w:left="708" w:firstLine="945"/>
    </w:pPr>
    <w:rPr>
      <w:rFonts w:ascii="Times New Roman" w:eastAsia="Times New Roman" w:hAnsi="Times New Roman" w:cs="Times New Roman"/>
      <w:b/>
      <w:bCs/>
      <w:lang w:eastAsia="ar-SA"/>
    </w:rPr>
  </w:style>
  <w:style w:type="paragraph" w:customStyle="1" w:styleId="myParag">
    <w:name w:val="myParag"/>
    <w:basedOn w:val="Normal"/>
    <w:rsid w:val="008E769D"/>
    <w:pPr>
      <w:ind w:left="-1" w:firstLine="852"/>
      <w:jc w:val="both"/>
    </w:pPr>
    <w:rPr>
      <w:rFonts w:ascii="Times New Roman" w:eastAsia="Times New Roman" w:hAnsi="Times New Roman" w:cs="Times New Roman"/>
      <w:lang w:eastAsia="fr-FR"/>
    </w:rPr>
  </w:style>
  <w:style w:type="character" w:customStyle="1" w:styleId="Titre5Car">
    <w:name w:val="Titre 5 Car"/>
    <w:basedOn w:val="Policepardfaut"/>
    <w:link w:val="Titre5"/>
    <w:uiPriority w:val="9"/>
    <w:semiHidden/>
    <w:rsid w:val="00630DF1"/>
    <w:rPr>
      <w:rFonts w:asciiTheme="majorHAnsi" w:eastAsiaTheme="majorEastAsia" w:hAnsiTheme="majorHAnsi" w:cstheme="majorBidi"/>
      <w:color w:val="2E74B5" w:themeColor="accent1" w:themeShade="BF"/>
    </w:rPr>
  </w:style>
  <w:style w:type="paragraph" w:styleId="Corpsdetexte3">
    <w:name w:val="Body Text 3"/>
    <w:basedOn w:val="Normal"/>
    <w:link w:val="Corpsdetexte3Car"/>
    <w:uiPriority w:val="99"/>
    <w:semiHidden/>
    <w:unhideWhenUsed/>
    <w:rsid w:val="00E846A2"/>
    <w:pPr>
      <w:spacing w:after="120"/>
    </w:pPr>
    <w:rPr>
      <w:sz w:val="16"/>
      <w:szCs w:val="16"/>
    </w:rPr>
  </w:style>
  <w:style w:type="character" w:customStyle="1" w:styleId="Corpsdetexte3Car">
    <w:name w:val="Corps de texte 3 Car"/>
    <w:basedOn w:val="Policepardfaut"/>
    <w:link w:val="Corpsdetexte3"/>
    <w:uiPriority w:val="99"/>
    <w:semiHidden/>
    <w:rsid w:val="00E846A2"/>
    <w:rPr>
      <w:sz w:val="16"/>
      <w:szCs w:val="16"/>
    </w:rPr>
  </w:style>
  <w:style w:type="paragraph" w:styleId="Textebrut">
    <w:name w:val="Plain Text"/>
    <w:basedOn w:val="Normal"/>
    <w:link w:val="TextebrutCar"/>
    <w:rsid w:val="00BE6705"/>
    <w:rPr>
      <w:rFonts w:ascii="Courier New" w:eastAsia="Times New Roman" w:hAnsi="Courier New" w:cs="Courier New"/>
      <w:sz w:val="20"/>
      <w:szCs w:val="20"/>
      <w:lang w:eastAsia="fr-FR"/>
    </w:rPr>
  </w:style>
  <w:style w:type="character" w:customStyle="1" w:styleId="TextebrutCar">
    <w:name w:val="Texte brut Car"/>
    <w:basedOn w:val="Policepardfaut"/>
    <w:link w:val="Textebrut"/>
    <w:rsid w:val="00BE6705"/>
    <w:rPr>
      <w:rFonts w:ascii="Courier New" w:eastAsia="Times New Roman" w:hAnsi="Courier New" w:cs="Courier New"/>
      <w:sz w:val="20"/>
      <w:szCs w:val="20"/>
      <w:lang w:eastAsia="fr-FR"/>
    </w:rPr>
  </w:style>
  <w:style w:type="paragraph" w:styleId="Notedefin">
    <w:name w:val="endnote text"/>
    <w:basedOn w:val="Normal"/>
    <w:link w:val="NotedefinCar"/>
    <w:semiHidden/>
    <w:rsid w:val="00BE6705"/>
    <w:pPr>
      <w:widowControl w:val="0"/>
      <w:jc w:val="right"/>
    </w:pPr>
    <w:rPr>
      <w:rFonts w:ascii="Arial" w:eastAsia="Times New Roman" w:hAnsi="Arial" w:cs="Arial"/>
      <w:snapToGrid w:val="0"/>
      <w:sz w:val="20"/>
      <w:szCs w:val="20"/>
      <w:lang w:eastAsia="fr-FR"/>
    </w:rPr>
  </w:style>
  <w:style w:type="character" w:customStyle="1" w:styleId="NotedefinCar">
    <w:name w:val="Note de fin Car"/>
    <w:basedOn w:val="Policepardfaut"/>
    <w:link w:val="Notedefin"/>
    <w:semiHidden/>
    <w:rsid w:val="00BE6705"/>
    <w:rPr>
      <w:rFonts w:ascii="Arial" w:eastAsia="Times New Roman" w:hAnsi="Arial" w:cs="Arial"/>
      <w:snapToGrid w:val="0"/>
      <w:sz w:val="20"/>
      <w:szCs w:val="20"/>
      <w:lang w:eastAsia="fr-FR"/>
    </w:rPr>
  </w:style>
  <w:style w:type="paragraph" w:styleId="Listenumros3">
    <w:name w:val="List Number 3"/>
    <w:basedOn w:val="Liste2"/>
    <w:rsid w:val="00487507"/>
    <w:pPr>
      <w:spacing w:after="160"/>
      <w:ind w:left="0" w:firstLine="0"/>
      <w:contextualSpacing w:val="0"/>
    </w:pPr>
    <w:rPr>
      <w:rFonts w:ascii="Arial" w:eastAsia="Times New Roman" w:hAnsi="Arial" w:cs="Arial"/>
      <w:lang w:eastAsia="nl-NL"/>
    </w:rPr>
  </w:style>
  <w:style w:type="paragraph" w:styleId="Liste2">
    <w:name w:val="List 2"/>
    <w:basedOn w:val="Normal"/>
    <w:uiPriority w:val="99"/>
    <w:semiHidden/>
    <w:unhideWhenUsed/>
    <w:rsid w:val="00487507"/>
    <w:pPr>
      <w:ind w:left="566" w:hanging="283"/>
      <w:contextualSpacing/>
    </w:pPr>
  </w:style>
  <w:style w:type="character" w:styleId="Lienhypertexte">
    <w:name w:val="Hyperlink"/>
    <w:basedOn w:val="Policepardfaut"/>
    <w:uiPriority w:val="99"/>
    <w:semiHidden/>
    <w:unhideWhenUsed/>
    <w:rsid w:val="006161F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2483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Bureau">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5746FC-CEAE-47D5-9586-C3E8F95ED4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8</Pages>
  <Words>3136</Words>
  <Characters>17254</Characters>
  <Application>Microsoft Office Word</Application>
  <DocSecurity>0</DocSecurity>
  <Lines>143</Lines>
  <Paragraphs>40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20350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 de Microsoft Office</dc:creator>
  <cp:lastModifiedBy>PC4</cp:lastModifiedBy>
  <cp:revision>10</cp:revision>
  <cp:lastPrinted>2020-12-18T09:14:00Z</cp:lastPrinted>
  <dcterms:created xsi:type="dcterms:W3CDTF">2021-10-06T10:01:00Z</dcterms:created>
  <dcterms:modified xsi:type="dcterms:W3CDTF">2021-10-15T13:46:00Z</dcterms:modified>
</cp:coreProperties>
</file>